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69" w:rsidRDefault="00A34569" w:rsidP="00AE29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3456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639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8E" w:rsidRDefault="00AE298E" w:rsidP="00AE298E">
      <w:pPr>
        <w:spacing w:after="120" w:line="276" w:lineRule="auto"/>
        <w:jc w:val="center"/>
        <w:rPr>
          <w:rFonts w:eastAsia="Calibri"/>
          <w:b/>
          <w:sz w:val="24"/>
        </w:rPr>
      </w:pPr>
    </w:p>
    <w:p w:rsidR="00A34569" w:rsidRDefault="00A34569" w:rsidP="00AE298E">
      <w:pPr>
        <w:spacing w:after="120" w:line="276" w:lineRule="auto"/>
        <w:jc w:val="center"/>
        <w:rPr>
          <w:rFonts w:eastAsia="Calibri"/>
          <w:b/>
          <w:sz w:val="24"/>
        </w:rPr>
      </w:pPr>
    </w:p>
    <w:p w:rsidR="00A34569" w:rsidRDefault="00A34569" w:rsidP="00AE298E">
      <w:pPr>
        <w:spacing w:after="120" w:line="276" w:lineRule="auto"/>
        <w:jc w:val="center"/>
        <w:rPr>
          <w:rFonts w:eastAsia="Calibri"/>
          <w:b/>
          <w:sz w:val="24"/>
        </w:rPr>
      </w:pPr>
    </w:p>
    <w:p w:rsidR="00A34569" w:rsidRPr="00AE298E" w:rsidRDefault="00A34569" w:rsidP="00AE298E">
      <w:pPr>
        <w:spacing w:after="120" w:line="276" w:lineRule="auto"/>
        <w:jc w:val="center"/>
        <w:rPr>
          <w:rFonts w:eastAsia="Calibri"/>
          <w:b/>
          <w:sz w:val="24"/>
        </w:rPr>
      </w:pPr>
      <w:bookmarkStart w:id="0" w:name="_GoBack"/>
      <w:bookmarkEnd w:id="0"/>
    </w:p>
    <w:p w:rsidR="00AE298E" w:rsidRPr="00AE298E" w:rsidRDefault="00AE298E" w:rsidP="00AE29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298E" w:rsidRPr="00AE298E" w:rsidRDefault="00AE298E" w:rsidP="00AE29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35CF1" w:rsidRPr="00AE298E" w:rsidRDefault="00B63D63" w:rsidP="00AE298E">
      <w:pPr>
        <w:jc w:val="center"/>
        <w:rPr>
          <w:sz w:val="24"/>
          <w:szCs w:val="24"/>
        </w:rPr>
      </w:pPr>
      <w:r w:rsidRPr="00B63D63">
        <w:rPr>
          <w:b/>
          <w:sz w:val="24"/>
          <w:szCs w:val="24"/>
          <w:u w:val="single"/>
        </w:rPr>
        <w:lastRenderedPageBreak/>
        <w:t>План-график введения Федерального государственного образовательного стандарта дошкольного образования (ФГОС ДО) на период 2014-2016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093"/>
        <w:gridCol w:w="3673"/>
        <w:gridCol w:w="1561"/>
        <w:gridCol w:w="1356"/>
      </w:tblGrid>
      <w:tr w:rsidR="00B63D63" w:rsidTr="00FC4AAA">
        <w:tc>
          <w:tcPr>
            <w:tcW w:w="662" w:type="dxa"/>
          </w:tcPr>
          <w:p w:rsidR="00B63D63" w:rsidRDefault="00B63D63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B63D63" w:rsidRDefault="00B63D63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73" w:type="dxa"/>
          </w:tcPr>
          <w:p w:rsidR="00B63D63" w:rsidRDefault="00B63D63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561" w:type="dxa"/>
          </w:tcPr>
          <w:p w:rsidR="00B63D63" w:rsidRDefault="00B63D63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356" w:type="dxa"/>
          </w:tcPr>
          <w:p w:rsidR="00B63D63" w:rsidRDefault="00B63D63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1F9" w:rsidTr="00FC4AAA">
        <w:tc>
          <w:tcPr>
            <w:tcW w:w="662" w:type="dxa"/>
            <w:vMerge w:val="restart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Организационное, аналитическое и нормативно-правовое обеспечение реализации ФГОС ДО</w:t>
            </w:r>
          </w:p>
        </w:tc>
        <w:tc>
          <w:tcPr>
            <w:tcW w:w="3673" w:type="dxa"/>
          </w:tcPr>
          <w:p w:rsidR="00BB01F9" w:rsidRPr="00027C69" w:rsidRDefault="00BB01F9" w:rsidP="00027C69">
            <w:pPr>
              <w:pStyle w:val="a4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27C69">
              <w:rPr>
                <w:sz w:val="24"/>
                <w:szCs w:val="24"/>
              </w:rPr>
              <w:t>Разработка Плана действий реализации ФГОС ДО в дошкольном учреждении.</w:t>
            </w:r>
          </w:p>
        </w:tc>
        <w:tc>
          <w:tcPr>
            <w:tcW w:w="1561" w:type="dxa"/>
          </w:tcPr>
          <w:p w:rsidR="00BB01F9" w:rsidRDefault="0068685A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2014</w:t>
            </w:r>
          </w:p>
        </w:tc>
        <w:tc>
          <w:tcPr>
            <w:tcW w:w="1356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</w:tr>
      <w:tr w:rsidR="00BB01F9" w:rsidTr="00FC4AAA">
        <w:tc>
          <w:tcPr>
            <w:tcW w:w="662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Формирование банка нормативных документов и материалов федерального, регионального уровня по введению ФГОС ДО</w:t>
            </w:r>
          </w:p>
        </w:tc>
        <w:tc>
          <w:tcPr>
            <w:tcW w:w="1561" w:type="dxa"/>
          </w:tcPr>
          <w:p w:rsidR="00BB01F9" w:rsidRDefault="0068685A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</w:tr>
      <w:tr w:rsidR="00BB01F9" w:rsidTr="00FC4AAA">
        <w:tc>
          <w:tcPr>
            <w:tcW w:w="662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1.3.Проведение мониторинга профессиональной готовности педагогов к введению ФГОС ДО</w:t>
            </w:r>
          </w:p>
        </w:tc>
        <w:tc>
          <w:tcPr>
            <w:tcW w:w="1561" w:type="dxa"/>
          </w:tcPr>
          <w:p w:rsidR="00BB01F9" w:rsidRDefault="0068685A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2014</w:t>
            </w:r>
          </w:p>
        </w:tc>
        <w:tc>
          <w:tcPr>
            <w:tcW w:w="1356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</w:tr>
      <w:tr w:rsidR="00BB01F9" w:rsidTr="00FC4AAA">
        <w:tc>
          <w:tcPr>
            <w:tcW w:w="662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B01F9" w:rsidRDefault="00BB01F9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Организация аудита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</w:t>
            </w:r>
            <w:r w:rsidR="00B60C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предметно-</w:t>
            </w:r>
            <w:proofErr w:type="spellStart"/>
            <w:r>
              <w:rPr>
                <w:sz w:val="24"/>
                <w:szCs w:val="24"/>
              </w:rPr>
              <w:t>простран</w:t>
            </w:r>
            <w:proofErr w:type="spellEnd"/>
            <w:r w:rsidR="00B60C2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ственной</w:t>
            </w:r>
            <w:proofErr w:type="spellEnd"/>
            <w:r>
              <w:rPr>
                <w:sz w:val="24"/>
                <w:szCs w:val="24"/>
              </w:rPr>
              <w:t xml:space="preserve"> среды ДОУ на </w:t>
            </w:r>
            <w:proofErr w:type="spellStart"/>
            <w:r>
              <w:rPr>
                <w:sz w:val="24"/>
                <w:szCs w:val="24"/>
              </w:rPr>
              <w:t>соот</w:t>
            </w:r>
            <w:r w:rsidR="00B60C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ветствие</w:t>
            </w:r>
            <w:proofErr w:type="spellEnd"/>
            <w:r>
              <w:rPr>
                <w:sz w:val="24"/>
                <w:szCs w:val="24"/>
              </w:rPr>
              <w:t xml:space="preserve"> требованиям ФГОС ДО</w:t>
            </w:r>
          </w:p>
        </w:tc>
        <w:tc>
          <w:tcPr>
            <w:tcW w:w="1561" w:type="dxa"/>
          </w:tcPr>
          <w:p w:rsidR="00BB01F9" w:rsidRDefault="0068685A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2014</w:t>
            </w:r>
          </w:p>
        </w:tc>
        <w:tc>
          <w:tcPr>
            <w:tcW w:w="1356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</w:tr>
      <w:tr w:rsidR="00BB01F9" w:rsidTr="00FC4AAA">
        <w:tc>
          <w:tcPr>
            <w:tcW w:w="662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Внесение изменений в Программу развития ДОУ с учетом Плана-графика введения ФГОС ДО</w:t>
            </w:r>
          </w:p>
        </w:tc>
        <w:tc>
          <w:tcPr>
            <w:tcW w:w="1561" w:type="dxa"/>
          </w:tcPr>
          <w:p w:rsidR="00BB01F9" w:rsidRDefault="0068685A" w:rsidP="00B6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2014</w:t>
            </w:r>
          </w:p>
        </w:tc>
        <w:tc>
          <w:tcPr>
            <w:tcW w:w="1356" w:type="dxa"/>
          </w:tcPr>
          <w:p w:rsidR="00BB01F9" w:rsidRDefault="00BB01F9" w:rsidP="00B63D63">
            <w:pPr>
              <w:jc w:val="center"/>
              <w:rPr>
                <w:sz w:val="24"/>
                <w:szCs w:val="24"/>
              </w:rPr>
            </w:pPr>
          </w:p>
        </w:tc>
      </w:tr>
      <w:tr w:rsidR="0068685A" w:rsidTr="00FC4AAA">
        <w:tc>
          <w:tcPr>
            <w:tcW w:w="662" w:type="dxa"/>
            <w:vMerge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Приведение учредительных документов, локальных актов ДОУ в соответствие с ФГОС ДО (устав, лицензия, должностные инструкции, критерии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эффектив</w:t>
            </w:r>
            <w:r w:rsidR="00FC4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профессиональной деятельности педагогов, положения, договора с родителями воспитанников и др.) </w:t>
            </w:r>
          </w:p>
        </w:tc>
        <w:tc>
          <w:tcPr>
            <w:tcW w:w="1561" w:type="dxa"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2014</w:t>
            </w:r>
          </w:p>
          <w:p w:rsidR="008B6BC7" w:rsidRDefault="008B6BC7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далее по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 w:rsidR="00A7669C">
              <w:rPr>
                <w:sz w:val="24"/>
                <w:szCs w:val="24"/>
              </w:rPr>
              <w:t>-</w:t>
            </w:r>
          </w:p>
          <w:p w:rsidR="008B6BC7" w:rsidRDefault="008B6BC7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1356" w:type="dxa"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</w:tr>
      <w:tr w:rsidR="0068685A" w:rsidTr="00FC4AAA">
        <w:tc>
          <w:tcPr>
            <w:tcW w:w="662" w:type="dxa"/>
            <w:vMerge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Создание рабочей группы по разработке образовательной программы дошкольного образования с учётом требований ФГОС ДО и Примерной основной образовательной программы дошкольного образования из федерального реестра ОП</w:t>
            </w:r>
          </w:p>
        </w:tc>
        <w:tc>
          <w:tcPr>
            <w:tcW w:w="1561" w:type="dxa"/>
          </w:tcPr>
          <w:p w:rsidR="00A7669C" w:rsidRDefault="00A7669C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56" w:type="dxa"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</w:tr>
      <w:tr w:rsidR="0068685A" w:rsidTr="00FC4AAA">
        <w:tc>
          <w:tcPr>
            <w:tcW w:w="662" w:type="dxa"/>
            <w:vMerge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Организация коллегиального обсуждения</w:t>
            </w:r>
            <w:r w:rsidRPr="00255E98">
              <w:rPr>
                <w:rFonts w:eastAsia="Times New Roman"/>
                <w:sz w:val="24"/>
                <w:szCs w:val="24"/>
              </w:rPr>
              <w:t xml:space="preserve"> в ДОУ и выбор</w:t>
            </w:r>
            <w:r w:rsidRPr="00255E98">
              <w:rPr>
                <w:rFonts w:eastAsia="Times New Roman"/>
                <w:sz w:val="24"/>
                <w:szCs w:val="24"/>
              </w:rPr>
              <w:br/>
            </w:r>
            <w:r w:rsidRPr="00255E98">
              <w:rPr>
                <w:rFonts w:eastAsia="Times New Roman"/>
                <w:spacing w:val="-4"/>
                <w:sz w:val="24"/>
                <w:szCs w:val="24"/>
              </w:rPr>
              <w:t>Примерной</w:t>
            </w:r>
            <w:r w:rsidRPr="00255E98">
              <w:rPr>
                <w:rFonts w:eastAsia="Times New Roman"/>
                <w:sz w:val="24"/>
                <w:szCs w:val="24"/>
              </w:rPr>
              <w:tab/>
            </w:r>
            <w:r w:rsidRPr="00255E98">
              <w:rPr>
                <w:rFonts w:eastAsia="Times New Roman"/>
                <w:spacing w:val="-3"/>
                <w:sz w:val="24"/>
                <w:szCs w:val="24"/>
              </w:rPr>
              <w:t>основной</w:t>
            </w:r>
            <w:r w:rsidRPr="00255E98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255E98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 w:rsidRPr="00255E98">
              <w:rPr>
                <w:rFonts w:eastAsia="Times New Roman"/>
                <w:sz w:val="24"/>
                <w:szCs w:val="24"/>
              </w:rPr>
              <w:br/>
              <w:t>дошкольного образования из</w:t>
            </w:r>
            <w:r w:rsidRPr="00255E98">
              <w:rPr>
                <w:rFonts w:eastAsia="Times New Roman"/>
                <w:sz w:val="24"/>
                <w:szCs w:val="24"/>
              </w:rPr>
              <w:br/>
              <w:t>федерального реестра ОП</w:t>
            </w:r>
          </w:p>
        </w:tc>
        <w:tc>
          <w:tcPr>
            <w:tcW w:w="1561" w:type="dxa"/>
          </w:tcPr>
          <w:p w:rsidR="0068685A" w:rsidRDefault="0068685A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2014</w:t>
            </w:r>
            <w:r w:rsidR="00B60C2C">
              <w:rPr>
                <w:sz w:val="24"/>
                <w:szCs w:val="24"/>
              </w:rPr>
              <w:t xml:space="preserve"> </w:t>
            </w:r>
            <w:r w:rsidR="00FC4AAA">
              <w:rPr>
                <w:sz w:val="24"/>
                <w:szCs w:val="24"/>
              </w:rPr>
              <w:t>(при утверждении перечня Примерных ОП ДО</w:t>
            </w:r>
          </w:p>
        </w:tc>
        <w:tc>
          <w:tcPr>
            <w:tcW w:w="1356" w:type="dxa"/>
          </w:tcPr>
          <w:p w:rsidR="0068685A" w:rsidRDefault="0068685A" w:rsidP="0068685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Организация разработки </w:t>
            </w:r>
            <w:r w:rsidRPr="00255E98">
              <w:rPr>
                <w:rFonts w:eastAsia="Times New Roman"/>
                <w:spacing w:val="-4"/>
                <w:sz w:val="24"/>
                <w:szCs w:val="24"/>
              </w:rPr>
              <w:t>основной</w:t>
            </w:r>
            <w:r w:rsidRPr="00255E98">
              <w:rPr>
                <w:rFonts w:eastAsia="Times New Roman"/>
                <w:sz w:val="24"/>
                <w:szCs w:val="24"/>
              </w:rPr>
              <w:tab/>
            </w:r>
            <w:r w:rsidRPr="00255E98">
              <w:rPr>
                <w:rFonts w:eastAsia="Times New Roman"/>
                <w:spacing w:val="-3"/>
                <w:sz w:val="24"/>
                <w:szCs w:val="24"/>
              </w:rPr>
              <w:t>образовательной</w:t>
            </w:r>
            <w:r w:rsidRPr="00255E98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255E98">
              <w:rPr>
                <w:rFonts w:eastAsia="Times New Roman"/>
                <w:spacing w:val="-2"/>
                <w:sz w:val="24"/>
                <w:szCs w:val="24"/>
              </w:rPr>
              <w:t>программы</w:t>
            </w:r>
            <w:r w:rsidRPr="00255E98">
              <w:rPr>
                <w:rFonts w:eastAsia="Times New Roman"/>
                <w:sz w:val="24"/>
                <w:szCs w:val="24"/>
              </w:rPr>
              <w:tab/>
            </w:r>
            <w:r w:rsidRPr="00255E98">
              <w:rPr>
                <w:rFonts w:eastAsia="Times New Roman"/>
                <w:spacing w:val="-2"/>
                <w:sz w:val="24"/>
                <w:szCs w:val="24"/>
              </w:rPr>
              <w:t>дошкольного</w:t>
            </w:r>
            <w:r w:rsidRPr="00255E98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255E98">
              <w:rPr>
                <w:rFonts w:eastAsia="Times New Roman"/>
                <w:sz w:val="24"/>
                <w:szCs w:val="24"/>
              </w:rPr>
              <w:t>образ</w:t>
            </w:r>
            <w:r>
              <w:rPr>
                <w:rFonts w:eastAsia="Times New Roman"/>
                <w:sz w:val="24"/>
                <w:szCs w:val="24"/>
              </w:rPr>
              <w:t>ования</w:t>
            </w:r>
            <w:r w:rsidRPr="00255E98">
              <w:rPr>
                <w:rFonts w:eastAsia="Times New Roman"/>
                <w:sz w:val="24"/>
                <w:szCs w:val="24"/>
              </w:rPr>
              <w:t xml:space="preserve"> в соответствии с</w:t>
            </w:r>
            <w:r w:rsidRPr="00255E98">
              <w:rPr>
                <w:rFonts w:eastAsia="Times New Roman"/>
                <w:sz w:val="24"/>
                <w:szCs w:val="24"/>
              </w:rPr>
              <w:br/>
            </w:r>
            <w:r w:rsidRPr="00255E98">
              <w:rPr>
                <w:rFonts w:eastAsia="Times New Roman"/>
                <w:sz w:val="24"/>
                <w:szCs w:val="24"/>
              </w:rPr>
              <w:lastRenderedPageBreak/>
              <w:t>ФГОС ДО и Примерной</w:t>
            </w:r>
            <w:r w:rsidRPr="00255E98">
              <w:rPr>
                <w:rFonts w:eastAsia="Times New Roman"/>
                <w:sz w:val="24"/>
                <w:szCs w:val="24"/>
              </w:rPr>
              <w:br/>
              <w:t>образовательной программой</w:t>
            </w:r>
            <w:r w:rsidRPr="00255E98">
              <w:rPr>
                <w:rFonts w:eastAsia="Times New Roman"/>
                <w:sz w:val="24"/>
                <w:szCs w:val="24"/>
              </w:rPr>
              <w:br/>
              <w:t>дошкольного образования (из</w:t>
            </w:r>
            <w:r w:rsidRPr="00255E98">
              <w:rPr>
                <w:rFonts w:eastAsia="Times New Roman"/>
                <w:sz w:val="24"/>
                <w:szCs w:val="24"/>
              </w:rPr>
              <w:br/>
            </w:r>
            <w:r w:rsidRPr="00255E98">
              <w:rPr>
                <w:rFonts w:eastAsia="Times New Roman"/>
                <w:spacing w:val="-3"/>
                <w:sz w:val="24"/>
                <w:szCs w:val="24"/>
              </w:rPr>
              <w:t>реестра РФ</w:t>
            </w:r>
            <w:r w:rsidRPr="00255E98">
              <w:rPr>
                <w:rFonts w:eastAsia="Times New Roman"/>
                <w:sz w:val="24"/>
                <w:szCs w:val="24"/>
              </w:rPr>
              <w:tab/>
            </w:r>
            <w:r w:rsidRPr="00255E98">
              <w:rPr>
                <w:rFonts w:eastAsia="Times New Roman"/>
                <w:spacing w:val="-2"/>
                <w:sz w:val="24"/>
                <w:szCs w:val="24"/>
              </w:rPr>
              <w:t>Примерных</w:t>
            </w:r>
            <w:r w:rsidRPr="00255E98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255E98">
              <w:rPr>
                <w:rFonts w:eastAsia="Times New Roman"/>
                <w:sz w:val="24"/>
                <w:szCs w:val="24"/>
              </w:rPr>
              <w:t>образовательных программ ДО).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декабря 2014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2C535A" w:rsidTr="00FC4AAA">
        <w:tc>
          <w:tcPr>
            <w:tcW w:w="662" w:type="dxa"/>
            <w:vMerge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Анализ и корректировка методического оснащения педагогического процесса по реализации ФГОС ДО в учреждении.</w:t>
            </w:r>
          </w:p>
        </w:tc>
        <w:tc>
          <w:tcPr>
            <w:tcW w:w="1561" w:type="dxa"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сентября</w:t>
            </w:r>
          </w:p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далее по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1356" w:type="dxa"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</w:p>
        </w:tc>
      </w:tr>
      <w:tr w:rsidR="002C535A" w:rsidTr="00FC4AAA">
        <w:tc>
          <w:tcPr>
            <w:tcW w:w="662" w:type="dxa"/>
            <w:vMerge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 Составление плана оснащения развивающей предметно-пространственной среды ДОУ (группы, залы, кабинеты) в соответствии с требованиями ФГОС (п.3.3).</w:t>
            </w:r>
          </w:p>
        </w:tc>
        <w:tc>
          <w:tcPr>
            <w:tcW w:w="1561" w:type="dxa"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сентября</w:t>
            </w:r>
          </w:p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далее по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1356" w:type="dxa"/>
          </w:tcPr>
          <w:p w:rsidR="002C535A" w:rsidRDefault="002C535A" w:rsidP="002C535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 w:val="restart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vMerge w:val="restart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введение ФГОС ДО</w:t>
            </w: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Составление плана мероприятий с педагогическими кадрами по изучению ФГОС ДО, включение системы </w:t>
            </w:r>
            <w:r w:rsidRPr="00FC4AAA">
              <w:rPr>
                <w:sz w:val="24"/>
                <w:szCs w:val="24"/>
              </w:rPr>
              <w:t>внутрифирменного</w:t>
            </w:r>
            <w:r>
              <w:rPr>
                <w:sz w:val="24"/>
                <w:szCs w:val="24"/>
              </w:rPr>
              <w:t xml:space="preserve"> обучения в содержание годового плана ДОУ на 2014-2015 </w:t>
            </w:r>
            <w:proofErr w:type="spellStart"/>
            <w:r>
              <w:rPr>
                <w:sz w:val="24"/>
                <w:szCs w:val="24"/>
              </w:rPr>
              <w:t>уч.год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2F5F6F" w:rsidRDefault="002F5F6F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Организация повышения квалификации педагогов по введению ФГОС (на базе ИМЦ, </w:t>
            </w:r>
            <w:proofErr w:type="spellStart"/>
            <w:r>
              <w:rPr>
                <w:sz w:val="24"/>
                <w:szCs w:val="24"/>
              </w:rPr>
              <w:t>СПбАППО</w:t>
            </w:r>
            <w:proofErr w:type="spellEnd"/>
            <w:r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2014-2015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2F5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Организация собеседования с педагогами ДОУ по освоению содержания ФГОС ДО</w:t>
            </w:r>
            <w:r w:rsidR="002F5F6F">
              <w:rPr>
                <w:sz w:val="24"/>
                <w:szCs w:val="24"/>
              </w:rPr>
              <w:t xml:space="preserve">, в том </w:t>
            </w:r>
            <w:proofErr w:type="gramStart"/>
            <w:r w:rsidR="002F5F6F">
              <w:rPr>
                <w:sz w:val="24"/>
                <w:szCs w:val="24"/>
              </w:rPr>
              <w:t xml:space="preserve">числе </w:t>
            </w:r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уче</w:t>
            </w:r>
            <w:r w:rsidR="00B60C2C">
              <w:rPr>
                <w:sz w:val="24"/>
                <w:szCs w:val="24"/>
              </w:rPr>
              <w:t>том специфики работы с детьми с</w:t>
            </w:r>
            <w:r w:rsidR="002F5F6F">
              <w:rPr>
                <w:sz w:val="24"/>
                <w:szCs w:val="24"/>
              </w:rPr>
              <w:t xml:space="preserve"> </w:t>
            </w:r>
            <w:r w:rsidRPr="00B60C2C">
              <w:t>ОВЗ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2014-2015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Организация наставничества начинающих педагогов по освоению и введению ФГОС ДО.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Обеспечение постоянной методической и консультационной поддержки педагогов по вопросам введения ФГОС ДО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Проведение конкурса творческих проектов педагогов по реализации ФГОС ДО в разных возрастных группах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2015-2016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 w:val="restart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Merge w:val="restart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обеспечение введения ФГОС ДО</w:t>
            </w: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Корректировка показателей эффективности профессиональной деятельности педагогов с учетом выполнения требований ФГОС ДО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3.2.Обеспечение материально-технической базы ДОУ с учетом требований ФГОС ДО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FC4AAA" w:rsidTr="00FC4AAA">
        <w:tc>
          <w:tcPr>
            <w:tcW w:w="662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C4AAA" w:rsidRDefault="00FC4AAA" w:rsidP="002F5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Комплектование ДОУ (групп, кабинетов</w:t>
            </w:r>
            <w:r w:rsidR="002F5F6F">
              <w:rPr>
                <w:sz w:val="24"/>
                <w:szCs w:val="24"/>
              </w:rPr>
              <w:t>, зала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</w:t>
            </w:r>
            <w:r w:rsidR="00B60C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имыми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УМК с учетом </w:t>
            </w:r>
            <w:proofErr w:type="spellStart"/>
            <w:r>
              <w:rPr>
                <w:sz w:val="24"/>
                <w:szCs w:val="24"/>
              </w:rPr>
              <w:t>реализуе</w:t>
            </w:r>
            <w:proofErr w:type="spellEnd"/>
            <w:r w:rsidR="00B60C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мой </w:t>
            </w:r>
            <w:r w:rsidR="002F5F6F">
              <w:rPr>
                <w:sz w:val="24"/>
                <w:szCs w:val="24"/>
              </w:rPr>
              <w:t>ООП ДО</w:t>
            </w:r>
          </w:p>
        </w:tc>
        <w:tc>
          <w:tcPr>
            <w:tcW w:w="1561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FC4AAA" w:rsidRDefault="00FC4AAA" w:rsidP="00FC4AAA">
            <w:pPr>
              <w:jc w:val="center"/>
              <w:rPr>
                <w:sz w:val="24"/>
                <w:szCs w:val="24"/>
              </w:rPr>
            </w:pPr>
          </w:p>
        </w:tc>
      </w:tr>
      <w:tr w:rsidR="00B60C2C" w:rsidTr="00FC4AAA">
        <w:tc>
          <w:tcPr>
            <w:tcW w:w="662" w:type="dxa"/>
            <w:vMerge w:val="restart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Merge w:val="restart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введения ФГОС ДО</w:t>
            </w:r>
          </w:p>
        </w:tc>
        <w:tc>
          <w:tcPr>
            <w:tcW w:w="3673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4.1.Организация мероприятий с родителями (законными представителями) восп</w:t>
            </w:r>
            <w:r w:rsidR="002F5F6F">
              <w:rPr>
                <w:sz w:val="24"/>
                <w:szCs w:val="24"/>
              </w:rPr>
              <w:t>итанников</w:t>
            </w:r>
            <w:r>
              <w:rPr>
                <w:sz w:val="24"/>
                <w:szCs w:val="24"/>
              </w:rPr>
              <w:t xml:space="preserve"> по обсуждению ФГОС ДО</w:t>
            </w:r>
          </w:p>
        </w:tc>
        <w:tc>
          <w:tcPr>
            <w:tcW w:w="1561" w:type="dxa"/>
          </w:tcPr>
          <w:p w:rsidR="00B60C2C" w:rsidRDefault="002F5F6F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</w:tr>
      <w:tr w:rsidR="00B60C2C" w:rsidTr="00FC4AAA">
        <w:tc>
          <w:tcPr>
            <w:tcW w:w="662" w:type="dxa"/>
            <w:vMerge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60C2C" w:rsidRDefault="00B60C2C" w:rsidP="002F5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4.2.Организация системы взаимодействия с семьями воспитанников по совместной работе по реализации </w:t>
            </w:r>
            <w:r w:rsidR="002F5F6F">
              <w:rPr>
                <w:sz w:val="24"/>
                <w:szCs w:val="24"/>
              </w:rPr>
              <w:t>ООП ДО</w:t>
            </w:r>
          </w:p>
        </w:tc>
        <w:tc>
          <w:tcPr>
            <w:tcW w:w="1561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</w:tr>
      <w:tr w:rsidR="00B60C2C" w:rsidTr="00FC4AAA">
        <w:tc>
          <w:tcPr>
            <w:tcW w:w="662" w:type="dxa"/>
            <w:vMerge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4.3.Размещение на сайте ДОУ:</w:t>
            </w:r>
          </w:p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-информации о ФГОС ДО,</w:t>
            </w:r>
          </w:p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-информации о создании условий в ДОУ для реализации ФГОС ДО</w:t>
            </w:r>
          </w:p>
          <w:p w:rsidR="002F5F6F" w:rsidRDefault="002F5F6F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рекомендаций по реализации ООП ДО</w:t>
            </w:r>
          </w:p>
        </w:tc>
        <w:tc>
          <w:tcPr>
            <w:tcW w:w="1561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2014-2015</w:t>
            </w:r>
          </w:p>
          <w:p w:rsidR="002F5F6F" w:rsidRPr="002F5F6F" w:rsidRDefault="002F5F6F" w:rsidP="002F5F6F">
            <w:pPr>
              <w:jc w:val="center"/>
              <w:rPr>
                <w:sz w:val="24"/>
                <w:szCs w:val="24"/>
              </w:rPr>
            </w:pPr>
            <w:r w:rsidRPr="002F5F6F">
              <w:rPr>
                <w:sz w:val="24"/>
                <w:szCs w:val="24"/>
              </w:rPr>
              <w:t xml:space="preserve">и далее по </w:t>
            </w:r>
            <w:proofErr w:type="spellStart"/>
            <w:r w:rsidRPr="002F5F6F">
              <w:rPr>
                <w:sz w:val="24"/>
                <w:szCs w:val="24"/>
              </w:rPr>
              <w:t>необходи</w:t>
            </w:r>
            <w:proofErr w:type="spellEnd"/>
            <w:r w:rsidRPr="002F5F6F">
              <w:rPr>
                <w:sz w:val="24"/>
                <w:szCs w:val="24"/>
              </w:rPr>
              <w:t>-</w:t>
            </w:r>
          </w:p>
          <w:p w:rsidR="002F5F6F" w:rsidRDefault="002F5F6F" w:rsidP="002F5F6F">
            <w:pPr>
              <w:jc w:val="center"/>
              <w:rPr>
                <w:sz w:val="24"/>
                <w:szCs w:val="24"/>
              </w:rPr>
            </w:pPr>
            <w:r w:rsidRPr="002F5F6F">
              <w:rPr>
                <w:sz w:val="24"/>
                <w:szCs w:val="24"/>
              </w:rPr>
              <w:t>мости</w:t>
            </w:r>
          </w:p>
        </w:tc>
        <w:tc>
          <w:tcPr>
            <w:tcW w:w="1356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</w:tr>
      <w:tr w:rsidR="00B60C2C" w:rsidTr="00FC4AAA">
        <w:tc>
          <w:tcPr>
            <w:tcW w:w="662" w:type="dxa"/>
            <w:vMerge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60C2C" w:rsidRDefault="002F5F6F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B60C2C">
              <w:rPr>
                <w:sz w:val="24"/>
                <w:szCs w:val="24"/>
              </w:rPr>
              <w:t>.Подготовка публикаций и презентаций педагогов из опыта работы по введению ФГОС ДО</w:t>
            </w:r>
          </w:p>
        </w:tc>
        <w:tc>
          <w:tcPr>
            <w:tcW w:w="1561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2015-2016</w:t>
            </w:r>
          </w:p>
        </w:tc>
        <w:tc>
          <w:tcPr>
            <w:tcW w:w="1356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</w:tr>
      <w:tr w:rsidR="00B60C2C" w:rsidTr="00FC4AAA">
        <w:tc>
          <w:tcPr>
            <w:tcW w:w="662" w:type="dxa"/>
            <w:vMerge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60C2C" w:rsidRPr="004B2339" w:rsidRDefault="00B60C2C" w:rsidP="00B60C2C"/>
        </w:tc>
        <w:tc>
          <w:tcPr>
            <w:tcW w:w="3673" w:type="dxa"/>
          </w:tcPr>
          <w:p w:rsidR="00B60C2C" w:rsidRDefault="002F5F6F" w:rsidP="002F5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B60C2C">
              <w:rPr>
                <w:sz w:val="24"/>
                <w:szCs w:val="24"/>
              </w:rPr>
              <w:t xml:space="preserve">.Обеспечение ежегодной публичной отчётности ДОУ о ходе и результатах введения ФГОС ДО и реализации </w:t>
            </w:r>
            <w:r>
              <w:rPr>
                <w:sz w:val="24"/>
                <w:szCs w:val="24"/>
              </w:rPr>
              <w:t>ООП ДО ГБДОУ № 3</w:t>
            </w:r>
          </w:p>
        </w:tc>
        <w:tc>
          <w:tcPr>
            <w:tcW w:w="1561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</w:p>
        </w:tc>
        <w:tc>
          <w:tcPr>
            <w:tcW w:w="1356" w:type="dxa"/>
          </w:tcPr>
          <w:p w:rsidR="00B60C2C" w:rsidRDefault="00B60C2C" w:rsidP="00B60C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D63" w:rsidRPr="00B63D63" w:rsidRDefault="00B63D63" w:rsidP="00B60C2C">
      <w:pPr>
        <w:rPr>
          <w:sz w:val="24"/>
          <w:szCs w:val="24"/>
        </w:rPr>
      </w:pPr>
    </w:p>
    <w:sectPr w:rsidR="00B63D63" w:rsidRPr="00B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5446"/>
    <w:multiLevelType w:val="multilevel"/>
    <w:tmpl w:val="D86E7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7B"/>
    <w:rsid w:val="00027C69"/>
    <w:rsid w:val="002572B8"/>
    <w:rsid w:val="002C535A"/>
    <w:rsid w:val="002F5F6F"/>
    <w:rsid w:val="00361C7B"/>
    <w:rsid w:val="003E2277"/>
    <w:rsid w:val="00426939"/>
    <w:rsid w:val="004B2339"/>
    <w:rsid w:val="00500DD1"/>
    <w:rsid w:val="0058008C"/>
    <w:rsid w:val="005C12BB"/>
    <w:rsid w:val="005C7502"/>
    <w:rsid w:val="0067789B"/>
    <w:rsid w:val="0068685A"/>
    <w:rsid w:val="007C2249"/>
    <w:rsid w:val="007F293C"/>
    <w:rsid w:val="008B4A11"/>
    <w:rsid w:val="008B6BC7"/>
    <w:rsid w:val="009217A1"/>
    <w:rsid w:val="00935CF1"/>
    <w:rsid w:val="00A20FC1"/>
    <w:rsid w:val="00A34569"/>
    <w:rsid w:val="00A7669C"/>
    <w:rsid w:val="00AE298E"/>
    <w:rsid w:val="00B2178D"/>
    <w:rsid w:val="00B60C2C"/>
    <w:rsid w:val="00B63D63"/>
    <w:rsid w:val="00BB01F9"/>
    <w:rsid w:val="00FC4AAA"/>
    <w:rsid w:val="00FE0A7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AF20-B08D-401D-81FF-E05EC1C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3917-71EC-4A3C-8A39-B2AB87FD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#451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2014-11-10T06:47:00Z</cp:lastPrinted>
  <dcterms:created xsi:type="dcterms:W3CDTF">2014-07-07T09:26:00Z</dcterms:created>
  <dcterms:modified xsi:type="dcterms:W3CDTF">2017-11-29T06:41:00Z</dcterms:modified>
</cp:coreProperties>
</file>