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F4" w:rsidRDefault="002B26F4" w:rsidP="00AC2BE5">
      <w:pPr>
        <w:jc w:val="center"/>
      </w:pPr>
      <w:r>
        <w:rPr>
          <w:noProof/>
        </w:rPr>
        <w:drawing>
          <wp:inline distT="0" distB="0" distL="0" distR="0" wp14:anchorId="5A2D3BB9">
            <wp:extent cx="5937885" cy="7918533"/>
            <wp:effectExtent l="0" t="0" r="571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264" cy="7919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6F4" w:rsidRDefault="002B26F4" w:rsidP="00AC2BE5">
      <w:pPr>
        <w:jc w:val="center"/>
      </w:pPr>
    </w:p>
    <w:p w:rsidR="002B26F4" w:rsidRDefault="002B26F4" w:rsidP="00AC2BE5">
      <w:pPr>
        <w:jc w:val="center"/>
      </w:pPr>
    </w:p>
    <w:p w:rsidR="002B26F4" w:rsidRDefault="002B26F4" w:rsidP="00AC2BE5">
      <w:pPr>
        <w:jc w:val="center"/>
      </w:pPr>
    </w:p>
    <w:p w:rsidR="002B26F4" w:rsidRDefault="002B26F4" w:rsidP="00AC2BE5">
      <w:pPr>
        <w:jc w:val="center"/>
      </w:pPr>
    </w:p>
    <w:p w:rsidR="002B26F4" w:rsidRDefault="002B26F4" w:rsidP="00AC2BE5">
      <w:pPr>
        <w:jc w:val="center"/>
      </w:pPr>
    </w:p>
    <w:p w:rsidR="002B26F4" w:rsidRDefault="002B26F4" w:rsidP="00AC2BE5">
      <w:pPr>
        <w:jc w:val="center"/>
      </w:pPr>
    </w:p>
    <w:p w:rsidR="002B26F4" w:rsidRDefault="002B26F4" w:rsidP="00AC2BE5"/>
    <w:p w:rsidR="00AC2BE5" w:rsidRPr="00AC2BE5" w:rsidRDefault="00AC2BE5" w:rsidP="00AC2BE5">
      <w:pPr>
        <w:spacing w:after="160"/>
        <w:jc w:val="center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lastRenderedPageBreak/>
        <w:t>ПОЛОЖЕНИЕ</w:t>
      </w:r>
    </w:p>
    <w:p w:rsidR="00AC2BE5" w:rsidRPr="00AC2BE5" w:rsidRDefault="00AC2BE5" w:rsidP="00AC2BE5">
      <w:pPr>
        <w:spacing w:after="160"/>
        <w:jc w:val="center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ОБ ОБЩЕМ СОБРАНИИ РАБОТНИКОВ</w:t>
      </w:r>
    </w:p>
    <w:p w:rsidR="00AC2BE5" w:rsidRPr="00AC2BE5" w:rsidRDefault="00AC2BE5" w:rsidP="00AC2BE5">
      <w:pPr>
        <w:spacing w:after="160"/>
        <w:jc w:val="center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 xml:space="preserve"> ГБДОУ детского сада № 3 Колпинского района СПб</w:t>
      </w:r>
    </w:p>
    <w:p w:rsidR="00AC2BE5" w:rsidRPr="00AC2BE5" w:rsidRDefault="00AC2BE5" w:rsidP="00AC2BE5">
      <w:pPr>
        <w:spacing w:after="160"/>
        <w:rPr>
          <w:rFonts w:eastAsiaTheme="minorHAnsi"/>
          <w:lang w:eastAsia="en-US"/>
        </w:rPr>
      </w:pPr>
    </w:p>
    <w:p w:rsidR="00AC2BE5" w:rsidRPr="00AC2BE5" w:rsidRDefault="00AC2BE5" w:rsidP="00AC2BE5">
      <w:pPr>
        <w:spacing w:after="160"/>
        <w:jc w:val="center"/>
        <w:rPr>
          <w:rFonts w:eastAsiaTheme="minorHAnsi"/>
          <w:b/>
          <w:lang w:eastAsia="en-US"/>
        </w:rPr>
      </w:pPr>
      <w:r w:rsidRPr="00AC2BE5">
        <w:rPr>
          <w:rFonts w:eastAsiaTheme="minorHAnsi"/>
          <w:b/>
          <w:lang w:eastAsia="en-US"/>
        </w:rPr>
        <w:t>1. Общие положения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1.1. Настоящее положение разработано на основании Федерального закона «Об образовании в Российской Федерации», Устава ГБДОУ детского сада № 3 Колпинского района СПб (далее ДОУ).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1.2. Общее собрание работников ДОУ является коллегиальным органом управления и осуществляет общее руководство учреждением.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1.3. Общее собрание работников ДОУ представляет полномочия трудового коллектива.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1.4. Общее собрание работников ДОУ возглавляется председателем.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1.5. Решения Общего собрания работников ДОУ, принятые в пределах его полномочий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и в соответствии с законодательством, обязательны для исполнения администрацией, всеми членами коллектива.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1.6. Изменения и дополнения в настоящее положение вносятся Общим собранием работников ДОУ и принимаются на его заседании.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2. Основные задачи Общего собрания работников ДОУ: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2.1. Общее собрание работников ДОУ содействует осуществлению управленческих начал,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развитию инициативы трудового коллектива.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2.2. Общее собрание работников ДОУ реализует право на самостоятельность ДОУ в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2.3. Общее собрание работников ДОУ содействует расширению коллегиальных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демократических форм управления и воплощения в жизнь государственно-общественных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принципов.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3. Функции Общего собрания работников ДОУ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3.1. Общее собрание работников ДОУ:</w:t>
      </w:r>
    </w:p>
    <w:p w:rsidR="00AC2BE5" w:rsidRPr="00AC2BE5" w:rsidRDefault="00AC2BE5" w:rsidP="00AC2BE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ДОУ;</w:t>
      </w:r>
    </w:p>
    <w:p w:rsidR="00AC2BE5" w:rsidRPr="00AC2BE5" w:rsidRDefault="00AC2BE5" w:rsidP="00AC2BE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рассматривает, обсуждает и рекомендует к утверждению программу развития ДОУ;</w:t>
      </w:r>
    </w:p>
    <w:p w:rsidR="00AC2BE5" w:rsidRPr="00AC2BE5" w:rsidRDefault="00AC2BE5" w:rsidP="00AC2BE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вносит изменения и дополнения в Устав ДОУ, другие локальные акты;</w:t>
      </w:r>
    </w:p>
    <w:p w:rsidR="00AC2BE5" w:rsidRPr="00AC2BE5" w:rsidRDefault="00AC2BE5" w:rsidP="00AC2BE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AC2BE5" w:rsidRPr="00AC2BE5" w:rsidRDefault="00AC2BE5" w:rsidP="00AC2BE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рассматривает вопросы охраны и безопасности условий труда работников, охраны жизни и здоровья воспитанников ДОУ;</w:t>
      </w:r>
    </w:p>
    <w:p w:rsidR="00AC2BE5" w:rsidRPr="00AC2BE5" w:rsidRDefault="00AC2BE5" w:rsidP="00AC2BE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lastRenderedPageBreak/>
        <w:t>вносит предложения учредителю по улучшению финансово-хозяйственной деятельности ДОУ;</w:t>
      </w:r>
    </w:p>
    <w:p w:rsidR="00AC2BE5" w:rsidRPr="00AC2BE5" w:rsidRDefault="00AC2BE5" w:rsidP="00AC2BE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определяет порядок и условия предоставления социальных гарантий и льгот в пределах компетенции ДОУ;</w:t>
      </w:r>
    </w:p>
    <w:p w:rsidR="00AC2BE5" w:rsidRPr="00AC2BE5" w:rsidRDefault="00AC2BE5" w:rsidP="00AC2BE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заслушивает отчеты заведующего образовательным учреждением о расходовании</w:t>
      </w:r>
    </w:p>
    <w:p w:rsidR="00AC2BE5" w:rsidRPr="00AC2BE5" w:rsidRDefault="00AC2BE5" w:rsidP="00AC2BE5">
      <w:pPr>
        <w:spacing w:after="160"/>
        <w:ind w:left="720"/>
        <w:contextualSpacing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 xml:space="preserve">бюджетных и внебюджетных средств; </w:t>
      </w:r>
    </w:p>
    <w:p w:rsidR="00AC2BE5" w:rsidRPr="00AC2BE5" w:rsidRDefault="00AC2BE5" w:rsidP="00AC2BE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заслушивает отчеты о работе заведующего образовательным учреждением, заведующего хозяйством, председателя педагогического совета и других работников, вносит на рассмотрение администрации предложения по совершенствованию ее работы;</w:t>
      </w:r>
    </w:p>
    <w:p w:rsidR="00AC2BE5" w:rsidRPr="00AC2BE5" w:rsidRDefault="00AC2BE5" w:rsidP="00AC2BE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AC2BE5" w:rsidRPr="00AC2BE5" w:rsidRDefault="00AC2BE5" w:rsidP="00AC2BE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ДОУ;</w:t>
      </w:r>
    </w:p>
    <w:p w:rsidR="00AC2BE5" w:rsidRPr="00AC2BE5" w:rsidRDefault="00AC2BE5" w:rsidP="00AC2BE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ДОУ, его самоуправляемости. Выходит,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4. Права Общего собрания работников ДОУ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4.1. Общее собрание работников ДОУ имеет право:</w:t>
      </w:r>
    </w:p>
    <w:p w:rsidR="00AC2BE5" w:rsidRPr="00AC2BE5" w:rsidRDefault="00AC2BE5" w:rsidP="00AC2BE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участвовать в управлении ДОУ;</w:t>
      </w:r>
    </w:p>
    <w:p w:rsidR="00AC2BE5" w:rsidRPr="00AC2BE5" w:rsidRDefault="00AC2BE5" w:rsidP="00AC2BE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AC2BE5" w:rsidRPr="00AC2BE5" w:rsidRDefault="00AC2BE5" w:rsidP="00AC2BE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рассматривать и принимать Устав бюджетного учреждения, изменения и дополнения, вносимые в него.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4.2. Каждый член Общего собрания работников ДОУ имеет право:</w:t>
      </w:r>
    </w:p>
    <w:p w:rsidR="00AC2BE5" w:rsidRPr="00AC2BE5" w:rsidRDefault="00AC2BE5" w:rsidP="00AC2BE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потребовать обсуждения Общим собранием работников ДОУ любого вопроса, касающегося деятельности ДОУ, если его предложение поддержит не менее одной трети членов собрания;</w:t>
      </w:r>
    </w:p>
    <w:p w:rsidR="00AC2BE5" w:rsidRPr="00AC2BE5" w:rsidRDefault="00AC2BE5" w:rsidP="00AC2BE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при несогласии с решением Общего собрания работников ДОУ высказать свое мотивированное мнение, которое должно быть занесено в протокол.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5. Организация управления Общим собранием работников ДОУ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5.1. В состав Общего собрания работников ДОУ входят все работники Учреждения.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5.2. На заседание Общего собрания работников ДОУ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5.3. Для ведения Общего собрания работников ДОУ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lastRenderedPageBreak/>
        <w:t>5.4. Председатель Общего собрания работников ДОУ:</w:t>
      </w:r>
    </w:p>
    <w:p w:rsidR="00AC2BE5" w:rsidRPr="00AC2BE5" w:rsidRDefault="00AC2BE5" w:rsidP="00AC2BE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организует деятельность Общего собрания работников ДОУ;</w:t>
      </w:r>
    </w:p>
    <w:p w:rsidR="00AC2BE5" w:rsidRPr="00AC2BE5" w:rsidRDefault="00AC2BE5" w:rsidP="00AC2BE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информирует членов трудового коллектива о предстоящем заседании не менее чем за 10 дней до его проведения; - организует подготовку и проведение заседания;</w:t>
      </w:r>
    </w:p>
    <w:p w:rsidR="00AC2BE5" w:rsidRPr="00AC2BE5" w:rsidRDefault="00AC2BE5" w:rsidP="00AC2BE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определяет повестку дня;</w:t>
      </w:r>
    </w:p>
    <w:p w:rsidR="00AC2BE5" w:rsidRPr="00AC2BE5" w:rsidRDefault="00AC2BE5" w:rsidP="00AC2BE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контролирует выполнение решений.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5.5. Общее собрание работников ДОУ собирается не реже 2 раз в календарный год.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5.6. Общее собрание работников ДОУ считается правомочным, если на нем присутствует не менее 50% членов трудового коллектива Учреждения.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 xml:space="preserve">5.7. Решение Общего собрания работников ДОУ принимается открытым голосованием. 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5.8. Решение Общего собрания работников ДОУ считается принятым, если за него проголосовало не менее 51 % присутствующих.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5.9. Решение Общего собрания работников ДОУ обязательно к исполнению для всех членов трудового коллектива Учреждения.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6. Взаимосвязь с другими органами самоуправления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6.1. Общее собрание работников ДОУ организует взаимодействие с другими органами самоуправления ДОУ</w:t>
      </w:r>
    </w:p>
    <w:p w:rsidR="00AC2BE5" w:rsidRPr="00AC2BE5" w:rsidRDefault="00AC2BE5" w:rsidP="00AC2BE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Педагогическим советом,</w:t>
      </w:r>
    </w:p>
    <w:p w:rsidR="00AC2BE5" w:rsidRPr="00AC2BE5" w:rsidRDefault="00AC2BE5" w:rsidP="00AC2BE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 xml:space="preserve"> Родительским комитетом: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- через участие представителей трудового коллектива в заседаниях Педагогических советов, Родительского комитета;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- представление на ознакомление Педагогическому совету и Родительскому комитету ДОУ материалов, готовящихся к обсуждению и принятию на заседании Общего собрания работников ДОУ;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- внесение предложений и дополнений по вопросам, рассматриваемым на заседаниях Педагогического совета и Родительского комитета ДОУ.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7. Ответственность Общего собрания работников ДОУ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7.1. Общее собрание работников ДОУ несет ответственность: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- за выполнение, выполнение не в полном объеме или невыполнение закрепленных за ним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задач и функций;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- соответствие принимаемых решений законодательству РФ, нормативно-правовым актам.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8. Делопроизводство Общего собрания работников ДОУ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8.1. Заседания Общего собрания работников ДОУ оформляются протоколом.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8.2. В книге протоколов фиксируются: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- дата проведения;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- количественное присутствие (отсутствие) членов трудового коллектива;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- приглашенные (ФИО, должность);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- повестка дня;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lastRenderedPageBreak/>
        <w:t>- ход обсуждения вопросов;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- предложения, рекомендации и замечания членов трудового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коллектива и приглашенных лиц; - решение.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8.3. Протоколы подписываются председателем и секретарём Общего собрания работников ДОУ.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8.4. Нумерация ведётся от начала учебного года.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8.5. Книга протоколов нумеруется, сшивается и заверяется печатью.</w:t>
      </w:r>
    </w:p>
    <w:p w:rsidR="00AC2BE5" w:rsidRPr="00AC2BE5" w:rsidRDefault="00AC2BE5" w:rsidP="00AC2BE5">
      <w:pPr>
        <w:spacing w:after="160"/>
        <w:jc w:val="both"/>
        <w:rPr>
          <w:rFonts w:eastAsiaTheme="minorHAnsi"/>
          <w:lang w:eastAsia="en-US"/>
        </w:rPr>
      </w:pPr>
      <w:r w:rsidRPr="00AC2BE5">
        <w:rPr>
          <w:rFonts w:eastAsiaTheme="minorHAnsi"/>
          <w:lang w:eastAsia="en-US"/>
        </w:rPr>
        <w:t>8.6. Книга протоколов хранится в делах учреждения 50 лет и передаётся по акту (при смене руководителя или в архив).</w:t>
      </w:r>
    </w:p>
    <w:p w:rsidR="00B475F2" w:rsidRDefault="00B475F2">
      <w:bookmarkStart w:id="0" w:name="_GoBack"/>
      <w:bookmarkEnd w:id="0"/>
    </w:p>
    <w:sectPr w:rsidR="00B4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1964"/>
    <w:multiLevelType w:val="hybridMultilevel"/>
    <w:tmpl w:val="686E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E45E1"/>
    <w:multiLevelType w:val="hybridMultilevel"/>
    <w:tmpl w:val="020A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65582"/>
    <w:multiLevelType w:val="hybridMultilevel"/>
    <w:tmpl w:val="3F26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472F7"/>
    <w:multiLevelType w:val="hybridMultilevel"/>
    <w:tmpl w:val="723E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F3A1F"/>
    <w:multiLevelType w:val="hybridMultilevel"/>
    <w:tmpl w:val="F8580C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4D"/>
    <w:rsid w:val="001566D8"/>
    <w:rsid w:val="002B26F4"/>
    <w:rsid w:val="004B1419"/>
    <w:rsid w:val="008D314D"/>
    <w:rsid w:val="00AC2BE5"/>
    <w:rsid w:val="00B475F2"/>
    <w:rsid w:val="00C7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77DE36D-0EF9-4678-920B-5B6A30CF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E5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4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419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2016-04-27T07:45:00Z</cp:lastPrinted>
  <dcterms:created xsi:type="dcterms:W3CDTF">2016-04-27T05:54:00Z</dcterms:created>
  <dcterms:modified xsi:type="dcterms:W3CDTF">2016-04-27T08:32:00Z</dcterms:modified>
</cp:coreProperties>
</file>