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355" w:rsidRPr="00223355" w:rsidRDefault="00223355" w:rsidP="00223355">
      <w:pPr>
        <w:jc w:val="center"/>
        <w:rPr>
          <w:b/>
          <w:sz w:val="28"/>
          <w:szCs w:val="28"/>
        </w:rPr>
      </w:pPr>
      <w:r w:rsidRPr="00223355">
        <w:rPr>
          <w:b/>
          <w:sz w:val="28"/>
          <w:szCs w:val="28"/>
        </w:rPr>
        <w:t>Государственное бюджетное дошкольное образовательное учреждение детский сад №3 общеразвивающего вида с приоритетным</w:t>
      </w:r>
    </w:p>
    <w:p w:rsidR="00223355" w:rsidRPr="00223355" w:rsidRDefault="00223355" w:rsidP="00223355">
      <w:pPr>
        <w:jc w:val="center"/>
        <w:rPr>
          <w:b/>
          <w:sz w:val="28"/>
          <w:szCs w:val="28"/>
        </w:rPr>
      </w:pPr>
      <w:r w:rsidRPr="00223355">
        <w:rPr>
          <w:b/>
          <w:sz w:val="28"/>
          <w:szCs w:val="28"/>
        </w:rPr>
        <w:t xml:space="preserve">осуществлением познавательно-речевого развития детей </w:t>
      </w:r>
    </w:p>
    <w:p w:rsidR="00223355" w:rsidRPr="00223355" w:rsidRDefault="00223355" w:rsidP="00223355">
      <w:pPr>
        <w:jc w:val="center"/>
        <w:rPr>
          <w:sz w:val="28"/>
          <w:szCs w:val="28"/>
        </w:rPr>
      </w:pPr>
      <w:r w:rsidRPr="00223355">
        <w:rPr>
          <w:b/>
          <w:sz w:val="28"/>
          <w:szCs w:val="28"/>
        </w:rPr>
        <w:t>Колпинского района Санкт-Петербурга</w:t>
      </w:r>
    </w:p>
    <w:p w:rsidR="00223355" w:rsidRPr="00223355" w:rsidRDefault="00223355" w:rsidP="00223355">
      <w:pPr>
        <w:jc w:val="center"/>
        <w:rPr>
          <w:sz w:val="24"/>
          <w:szCs w:val="24"/>
        </w:rPr>
      </w:pPr>
      <w:r w:rsidRPr="00223355">
        <w:rPr>
          <w:sz w:val="24"/>
          <w:szCs w:val="24"/>
        </w:rPr>
        <w:t xml:space="preserve">196641, Санкт-Петербург, п. Металлострой, ул. Школьная, д.5а, Лит. А </w:t>
      </w:r>
    </w:p>
    <w:p w:rsidR="00223355" w:rsidRPr="00223355" w:rsidRDefault="00223355" w:rsidP="00223355">
      <w:pPr>
        <w:jc w:val="center"/>
        <w:rPr>
          <w:sz w:val="24"/>
          <w:szCs w:val="24"/>
        </w:rPr>
      </w:pPr>
      <w:r w:rsidRPr="00223355">
        <w:rPr>
          <w:sz w:val="24"/>
          <w:szCs w:val="24"/>
        </w:rPr>
        <w:t>ИНН/КПП 7817027316/781701001, ОГРН 1027808757316, ОКПО 27439008</w:t>
      </w:r>
    </w:p>
    <w:p w:rsidR="00223355" w:rsidRPr="00223355" w:rsidRDefault="00223355" w:rsidP="00223355">
      <w:pPr>
        <w:jc w:val="center"/>
        <w:rPr>
          <w:sz w:val="24"/>
          <w:szCs w:val="24"/>
        </w:rPr>
      </w:pPr>
      <w:r w:rsidRPr="00223355">
        <w:rPr>
          <w:sz w:val="24"/>
          <w:szCs w:val="24"/>
        </w:rPr>
        <w:t xml:space="preserve"> тел./факс (812) 464-55-18, </w:t>
      </w:r>
      <w:r w:rsidRPr="00223355">
        <w:rPr>
          <w:sz w:val="24"/>
          <w:szCs w:val="24"/>
          <w:lang w:val="en-US"/>
        </w:rPr>
        <w:t>E</w:t>
      </w:r>
      <w:r w:rsidRPr="00223355">
        <w:rPr>
          <w:sz w:val="24"/>
          <w:szCs w:val="24"/>
        </w:rPr>
        <w:t>-</w:t>
      </w:r>
      <w:r w:rsidRPr="00223355">
        <w:rPr>
          <w:sz w:val="24"/>
          <w:szCs w:val="24"/>
          <w:lang w:val="en-US"/>
        </w:rPr>
        <w:t>mail</w:t>
      </w:r>
      <w:r w:rsidRPr="00223355">
        <w:rPr>
          <w:sz w:val="24"/>
          <w:szCs w:val="24"/>
        </w:rPr>
        <w:t xml:space="preserve">: </w:t>
      </w:r>
      <w:r w:rsidRPr="00223355">
        <w:rPr>
          <w:sz w:val="24"/>
          <w:szCs w:val="24"/>
          <w:lang w:val="en-US"/>
        </w:rPr>
        <w:t>dc</w:t>
      </w:r>
      <w:r w:rsidRPr="00223355">
        <w:rPr>
          <w:sz w:val="24"/>
          <w:szCs w:val="24"/>
        </w:rPr>
        <w:t>_3@</w:t>
      </w:r>
      <w:r w:rsidRPr="00223355">
        <w:rPr>
          <w:sz w:val="24"/>
          <w:szCs w:val="24"/>
          <w:lang w:val="en-US"/>
        </w:rPr>
        <w:t>mail</w:t>
      </w:r>
      <w:r w:rsidRPr="00223355">
        <w:rPr>
          <w:sz w:val="24"/>
          <w:szCs w:val="24"/>
        </w:rPr>
        <w:t>.</w:t>
      </w:r>
      <w:proofErr w:type="spellStart"/>
      <w:r w:rsidRPr="00223355">
        <w:rPr>
          <w:sz w:val="24"/>
          <w:szCs w:val="24"/>
          <w:lang w:val="en-US"/>
        </w:rPr>
        <w:t>ru</w:t>
      </w:r>
      <w:proofErr w:type="spellEnd"/>
    </w:p>
    <w:p w:rsidR="00223355" w:rsidRPr="00223355" w:rsidRDefault="00223355" w:rsidP="00223355">
      <w:pPr>
        <w:rPr>
          <w:sz w:val="16"/>
          <w:szCs w:val="16"/>
        </w:rPr>
      </w:pPr>
      <w:r w:rsidRPr="00223355">
        <w:rPr>
          <w:sz w:val="16"/>
          <w:szCs w:val="16"/>
        </w:rPr>
        <w:t>____________________________________________________________________________________________________________________</w:t>
      </w:r>
    </w:p>
    <w:p w:rsidR="00223355" w:rsidRPr="00223355" w:rsidRDefault="00223355" w:rsidP="00223355">
      <w:pPr>
        <w:jc w:val="center"/>
        <w:rPr>
          <w:rFonts w:eastAsia="Calibri"/>
          <w:b/>
          <w:sz w:val="28"/>
          <w:szCs w:val="28"/>
        </w:rPr>
      </w:pPr>
    </w:p>
    <w:p w:rsidR="00223355" w:rsidRPr="00223355" w:rsidRDefault="00223355" w:rsidP="00223355">
      <w:pPr>
        <w:jc w:val="center"/>
        <w:rPr>
          <w:rFonts w:eastAsia="Calibri"/>
          <w:b/>
          <w:sz w:val="28"/>
          <w:szCs w:val="28"/>
        </w:rPr>
      </w:pPr>
      <w:r w:rsidRPr="00223355">
        <w:rPr>
          <w:rFonts w:eastAsia="Calibri"/>
          <w:b/>
          <w:sz w:val="28"/>
          <w:szCs w:val="28"/>
        </w:rPr>
        <w:t>ПРИКАЗ</w:t>
      </w:r>
    </w:p>
    <w:p w:rsidR="00223355" w:rsidRPr="00223355" w:rsidRDefault="00223355" w:rsidP="00223355">
      <w:pPr>
        <w:jc w:val="both"/>
        <w:rPr>
          <w:rFonts w:eastAsia="Calibri"/>
          <w:sz w:val="28"/>
          <w:szCs w:val="28"/>
        </w:rPr>
      </w:pPr>
    </w:p>
    <w:p w:rsidR="00223355" w:rsidRPr="00223355" w:rsidRDefault="00223355" w:rsidP="00223355">
      <w:pPr>
        <w:jc w:val="both"/>
        <w:rPr>
          <w:rFonts w:eastAsia="Calibri"/>
          <w:sz w:val="28"/>
          <w:szCs w:val="28"/>
          <w:u w:val="single"/>
        </w:rPr>
      </w:pPr>
      <w:r w:rsidRPr="004F4175">
        <w:rPr>
          <w:rFonts w:eastAsia="Calibri"/>
          <w:sz w:val="28"/>
          <w:szCs w:val="28"/>
        </w:rPr>
        <w:t>22</w:t>
      </w:r>
      <w:r w:rsidRPr="00223355">
        <w:rPr>
          <w:rFonts w:eastAsia="Calibri"/>
          <w:sz w:val="28"/>
          <w:szCs w:val="28"/>
        </w:rPr>
        <w:t xml:space="preserve">.12.2015                                                              </w:t>
      </w:r>
      <w:r w:rsidRPr="00223355">
        <w:rPr>
          <w:rFonts w:eastAsia="Calibri"/>
          <w:sz w:val="28"/>
          <w:szCs w:val="28"/>
        </w:rPr>
        <w:tab/>
      </w:r>
      <w:r w:rsidRPr="00223355">
        <w:rPr>
          <w:rFonts w:eastAsia="Calibri"/>
          <w:sz w:val="28"/>
          <w:szCs w:val="28"/>
        </w:rPr>
        <w:tab/>
        <w:t xml:space="preserve">                                  №</w:t>
      </w:r>
      <w:r w:rsidRPr="004F4175">
        <w:rPr>
          <w:rFonts w:eastAsia="Calibri"/>
          <w:sz w:val="28"/>
          <w:szCs w:val="28"/>
        </w:rPr>
        <w:t>107-О</w:t>
      </w:r>
    </w:p>
    <w:p w:rsidR="00C353E9" w:rsidRPr="00CC2D32" w:rsidRDefault="00C353E9" w:rsidP="00C353E9">
      <w:pPr>
        <w:rPr>
          <w:b/>
          <w:sz w:val="24"/>
          <w:szCs w:val="24"/>
        </w:rPr>
      </w:pPr>
    </w:p>
    <w:p w:rsidR="00E20B72" w:rsidRDefault="00E20B72" w:rsidP="00CA3863">
      <w:pPr>
        <w:jc w:val="both"/>
        <w:rPr>
          <w:b/>
          <w:sz w:val="24"/>
          <w:szCs w:val="24"/>
        </w:rPr>
      </w:pPr>
    </w:p>
    <w:p w:rsidR="007C0A0A" w:rsidRPr="00223355" w:rsidRDefault="00463D14" w:rsidP="007C0A0A">
      <w:pPr>
        <w:spacing w:line="276" w:lineRule="auto"/>
        <w:rPr>
          <w:sz w:val="28"/>
          <w:szCs w:val="28"/>
        </w:rPr>
      </w:pPr>
      <w:r w:rsidRPr="00223355">
        <w:rPr>
          <w:b/>
          <w:bCs/>
          <w:sz w:val="28"/>
          <w:szCs w:val="28"/>
        </w:rPr>
        <w:t xml:space="preserve">Об утверждении </w:t>
      </w:r>
      <w:r w:rsidR="007C0A0A" w:rsidRPr="00223355">
        <w:rPr>
          <w:b/>
          <w:bCs/>
          <w:sz w:val="28"/>
          <w:szCs w:val="28"/>
        </w:rPr>
        <w:t>плана</w:t>
      </w:r>
    </w:p>
    <w:p w:rsidR="007C0A0A" w:rsidRPr="00223355" w:rsidRDefault="007C0A0A" w:rsidP="007C0A0A">
      <w:pPr>
        <w:spacing w:line="276" w:lineRule="auto"/>
        <w:rPr>
          <w:sz w:val="28"/>
          <w:szCs w:val="28"/>
        </w:rPr>
      </w:pPr>
      <w:r w:rsidRPr="00223355">
        <w:rPr>
          <w:b/>
          <w:bCs/>
          <w:sz w:val="28"/>
          <w:szCs w:val="28"/>
        </w:rPr>
        <w:t>мероприятий по противодействию</w:t>
      </w:r>
    </w:p>
    <w:p w:rsidR="00186421" w:rsidRPr="00223355" w:rsidRDefault="007C0A0A" w:rsidP="00186421">
      <w:pPr>
        <w:spacing w:line="276" w:lineRule="auto"/>
        <w:rPr>
          <w:sz w:val="28"/>
          <w:szCs w:val="28"/>
        </w:rPr>
      </w:pPr>
      <w:r w:rsidRPr="00223355">
        <w:rPr>
          <w:b/>
          <w:bCs/>
          <w:sz w:val="28"/>
          <w:szCs w:val="28"/>
        </w:rPr>
        <w:t xml:space="preserve">коррупции </w:t>
      </w:r>
    </w:p>
    <w:p w:rsidR="007C0A0A" w:rsidRPr="00223355" w:rsidRDefault="00186421" w:rsidP="00223355">
      <w:pPr>
        <w:spacing w:before="100" w:beforeAutospacing="1" w:after="240" w:line="270" w:lineRule="atLeast"/>
        <w:ind w:firstLine="567"/>
        <w:jc w:val="both"/>
        <w:rPr>
          <w:sz w:val="28"/>
          <w:szCs w:val="28"/>
        </w:rPr>
      </w:pPr>
      <w:r w:rsidRPr="00223355">
        <w:rPr>
          <w:sz w:val="28"/>
          <w:szCs w:val="28"/>
        </w:rPr>
        <w:t>В соответствии с положениями Федерального закона от 25 12.2008 № 273 –ФЗ «О противодействии коррупции», Национального плана противодействия коррупции, утвержденного Президентом РФ от 31.07.2008, Закона РТ от 04. 05. 2006 № 34-ЗРТ «О противодействии коррупции»</w:t>
      </w:r>
    </w:p>
    <w:p w:rsidR="007C0A0A" w:rsidRPr="00223355" w:rsidRDefault="007C0A0A" w:rsidP="00223355">
      <w:pPr>
        <w:spacing w:before="100" w:beforeAutospacing="1" w:line="276" w:lineRule="auto"/>
        <w:jc w:val="both"/>
        <w:rPr>
          <w:sz w:val="28"/>
          <w:szCs w:val="28"/>
        </w:rPr>
      </w:pPr>
      <w:r w:rsidRPr="00223355">
        <w:rPr>
          <w:bCs/>
          <w:sz w:val="28"/>
          <w:szCs w:val="28"/>
        </w:rPr>
        <w:t>ПРИКАЗЫВАЮ:</w:t>
      </w:r>
    </w:p>
    <w:p w:rsidR="00186421" w:rsidRPr="00223355" w:rsidRDefault="007C0A0A" w:rsidP="00223355">
      <w:pPr>
        <w:jc w:val="both"/>
        <w:rPr>
          <w:sz w:val="28"/>
          <w:szCs w:val="28"/>
        </w:rPr>
      </w:pPr>
      <w:r w:rsidRPr="00223355">
        <w:rPr>
          <w:sz w:val="28"/>
          <w:szCs w:val="28"/>
        </w:rPr>
        <w:t xml:space="preserve">1. </w:t>
      </w:r>
      <w:r w:rsidR="00463D14" w:rsidRPr="00223355">
        <w:rPr>
          <w:sz w:val="28"/>
          <w:szCs w:val="28"/>
        </w:rPr>
        <w:t>Утвердить</w:t>
      </w:r>
      <w:r w:rsidRPr="00223355">
        <w:rPr>
          <w:sz w:val="28"/>
          <w:szCs w:val="28"/>
        </w:rPr>
        <w:t xml:space="preserve"> план</w:t>
      </w:r>
      <w:r w:rsidR="00463D14" w:rsidRPr="00223355">
        <w:rPr>
          <w:sz w:val="28"/>
          <w:szCs w:val="28"/>
        </w:rPr>
        <w:t xml:space="preserve"> мероприятий</w:t>
      </w:r>
      <w:r w:rsidRPr="00223355">
        <w:rPr>
          <w:sz w:val="28"/>
          <w:szCs w:val="28"/>
        </w:rPr>
        <w:t xml:space="preserve"> по противодействию коррупции</w:t>
      </w:r>
      <w:r w:rsidR="00463D14" w:rsidRPr="00223355">
        <w:rPr>
          <w:sz w:val="28"/>
          <w:szCs w:val="28"/>
        </w:rPr>
        <w:t xml:space="preserve"> в </w:t>
      </w:r>
      <w:r w:rsidR="00186421" w:rsidRPr="00223355">
        <w:rPr>
          <w:sz w:val="28"/>
          <w:szCs w:val="28"/>
        </w:rPr>
        <w:t>ГБДОУ детском саду №3 Колпинского района СПб на 201</w:t>
      </w:r>
      <w:r w:rsidR="00223355">
        <w:rPr>
          <w:sz w:val="28"/>
          <w:szCs w:val="28"/>
        </w:rPr>
        <w:t>6</w:t>
      </w:r>
      <w:r w:rsidR="00186421" w:rsidRPr="00223355">
        <w:rPr>
          <w:sz w:val="28"/>
          <w:szCs w:val="28"/>
        </w:rPr>
        <w:t xml:space="preserve"> год согласно приложению.</w:t>
      </w:r>
    </w:p>
    <w:p w:rsidR="007C0A0A" w:rsidRPr="00223355" w:rsidRDefault="007C0A0A" w:rsidP="007C0A0A">
      <w:pPr>
        <w:spacing w:before="100" w:beforeAutospacing="1" w:after="240" w:line="276" w:lineRule="auto"/>
        <w:jc w:val="both"/>
        <w:rPr>
          <w:sz w:val="28"/>
          <w:szCs w:val="28"/>
        </w:rPr>
      </w:pPr>
      <w:r w:rsidRPr="00223355">
        <w:rPr>
          <w:sz w:val="28"/>
          <w:szCs w:val="28"/>
        </w:rPr>
        <w:t>2. Установить ежеквартальную периодичность отчета по выполнению плана мероприятий</w:t>
      </w:r>
      <w:r w:rsidR="00047E67" w:rsidRPr="00223355">
        <w:rPr>
          <w:sz w:val="28"/>
          <w:szCs w:val="28"/>
        </w:rPr>
        <w:t xml:space="preserve"> </w:t>
      </w:r>
      <w:r w:rsidRPr="00223355">
        <w:rPr>
          <w:sz w:val="28"/>
          <w:szCs w:val="28"/>
        </w:rPr>
        <w:t xml:space="preserve">в </w:t>
      </w:r>
      <w:r w:rsidR="00223355">
        <w:rPr>
          <w:sz w:val="28"/>
          <w:szCs w:val="28"/>
        </w:rPr>
        <w:t>ДОУ</w:t>
      </w:r>
      <w:r w:rsidRPr="00223355">
        <w:rPr>
          <w:sz w:val="28"/>
          <w:szCs w:val="28"/>
        </w:rPr>
        <w:t xml:space="preserve"> - до 20 числа последнего месяца квартала.</w:t>
      </w:r>
      <w:r w:rsidR="00463D14" w:rsidRPr="00223355">
        <w:rPr>
          <w:sz w:val="28"/>
          <w:szCs w:val="28"/>
        </w:rPr>
        <w:t xml:space="preserve"> Ответственным за предоставление отчета назначить старшего воспитателя Смирнову Е.В.</w:t>
      </w:r>
    </w:p>
    <w:p w:rsidR="00186421" w:rsidRPr="00223355" w:rsidRDefault="00186421" w:rsidP="007C0A0A">
      <w:pPr>
        <w:spacing w:before="100" w:beforeAutospacing="1" w:after="240" w:line="276" w:lineRule="auto"/>
        <w:jc w:val="both"/>
        <w:rPr>
          <w:sz w:val="28"/>
          <w:szCs w:val="28"/>
        </w:rPr>
      </w:pPr>
      <w:r w:rsidRPr="00223355">
        <w:rPr>
          <w:sz w:val="28"/>
          <w:szCs w:val="28"/>
        </w:rPr>
        <w:t>3. Старшему воспитателю Смирновой Е.В. разместить план мероприятий по противодействия коррупции на сайте дошкольного учреждения.</w:t>
      </w:r>
    </w:p>
    <w:p w:rsidR="007C0A0A" w:rsidRPr="00223355" w:rsidRDefault="00186421" w:rsidP="007C0A0A">
      <w:pPr>
        <w:spacing w:before="100" w:beforeAutospacing="1" w:after="240" w:line="276" w:lineRule="auto"/>
        <w:jc w:val="both"/>
        <w:rPr>
          <w:sz w:val="28"/>
          <w:szCs w:val="28"/>
        </w:rPr>
      </w:pPr>
      <w:r w:rsidRPr="00223355">
        <w:rPr>
          <w:sz w:val="28"/>
          <w:szCs w:val="28"/>
        </w:rPr>
        <w:t>4</w:t>
      </w:r>
      <w:r w:rsidR="007C0A0A" w:rsidRPr="00223355">
        <w:rPr>
          <w:sz w:val="28"/>
          <w:szCs w:val="28"/>
        </w:rPr>
        <w:t>. Контроль за исполнением приказа оставляю за собой.</w:t>
      </w:r>
    </w:p>
    <w:p w:rsidR="000827E4" w:rsidRPr="00223355" w:rsidRDefault="000827E4" w:rsidP="00CC2D32">
      <w:pPr>
        <w:jc w:val="both"/>
        <w:rPr>
          <w:sz w:val="28"/>
          <w:szCs w:val="28"/>
        </w:rPr>
      </w:pPr>
    </w:p>
    <w:p w:rsidR="000827E4" w:rsidRPr="00223355" w:rsidRDefault="000827E4" w:rsidP="00CC2D32">
      <w:pPr>
        <w:jc w:val="both"/>
        <w:rPr>
          <w:sz w:val="28"/>
          <w:szCs w:val="28"/>
        </w:rPr>
      </w:pPr>
    </w:p>
    <w:p w:rsidR="000827E4" w:rsidRPr="00223355" w:rsidRDefault="000827E4" w:rsidP="00CC2D32">
      <w:pPr>
        <w:jc w:val="both"/>
        <w:rPr>
          <w:sz w:val="28"/>
          <w:szCs w:val="28"/>
        </w:rPr>
      </w:pPr>
    </w:p>
    <w:p w:rsidR="007C0A0A" w:rsidRPr="00223355" w:rsidRDefault="00CA3863" w:rsidP="00CC2D32">
      <w:pPr>
        <w:jc w:val="both"/>
        <w:rPr>
          <w:sz w:val="28"/>
          <w:szCs w:val="28"/>
        </w:rPr>
      </w:pPr>
      <w:r w:rsidRPr="00223355">
        <w:rPr>
          <w:sz w:val="28"/>
          <w:szCs w:val="28"/>
        </w:rPr>
        <w:t xml:space="preserve">Заведующий      </w:t>
      </w:r>
      <w:r w:rsidRPr="00223355">
        <w:rPr>
          <w:sz w:val="28"/>
          <w:szCs w:val="28"/>
        </w:rPr>
        <w:tab/>
        <w:t xml:space="preserve">                                                                        </w:t>
      </w:r>
      <w:r w:rsidR="00223355">
        <w:rPr>
          <w:sz w:val="28"/>
          <w:szCs w:val="28"/>
        </w:rPr>
        <w:t xml:space="preserve">              </w:t>
      </w:r>
      <w:r w:rsidR="000827E4" w:rsidRPr="00223355">
        <w:rPr>
          <w:sz w:val="28"/>
          <w:szCs w:val="28"/>
        </w:rPr>
        <w:t>И.А.</w:t>
      </w:r>
      <w:r w:rsidRPr="00223355">
        <w:rPr>
          <w:sz w:val="28"/>
          <w:szCs w:val="28"/>
        </w:rPr>
        <w:t>Фролова</w:t>
      </w:r>
    </w:p>
    <w:p w:rsidR="00223355" w:rsidRDefault="00223355" w:rsidP="00CC2D32">
      <w:pPr>
        <w:jc w:val="both"/>
        <w:rPr>
          <w:sz w:val="28"/>
          <w:szCs w:val="28"/>
        </w:rPr>
      </w:pPr>
    </w:p>
    <w:p w:rsidR="005F7646" w:rsidRPr="00223355" w:rsidRDefault="007C0A0A" w:rsidP="00CC2D32">
      <w:pPr>
        <w:jc w:val="both"/>
        <w:rPr>
          <w:sz w:val="28"/>
          <w:szCs w:val="28"/>
        </w:rPr>
      </w:pPr>
      <w:r w:rsidRPr="00223355">
        <w:rPr>
          <w:sz w:val="28"/>
          <w:szCs w:val="28"/>
        </w:rPr>
        <w:t>С приказом ознакомлена:</w:t>
      </w:r>
      <w:r w:rsidR="00C353E9" w:rsidRPr="00223355">
        <w:rPr>
          <w:sz w:val="28"/>
          <w:szCs w:val="28"/>
        </w:rPr>
        <w:tab/>
      </w:r>
    </w:p>
    <w:p w:rsidR="00223355" w:rsidRDefault="00223355" w:rsidP="005F7646">
      <w:pPr>
        <w:spacing w:line="276" w:lineRule="auto"/>
        <w:ind w:firstLine="5940"/>
        <w:jc w:val="right"/>
        <w:rPr>
          <w:sz w:val="28"/>
          <w:szCs w:val="28"/>
        </w:rPr>
      </w:pPr>
    </w:p>
    <w:p w:rsidR="00223355" w:rsidRDefault="00223355" w:rsidP="005F7646">
      <w:pPr>
        <w:spacing w:line="276" w:lineRule="auto"/>
        <w:ind w:firstLine="5940"/>
        <w:jc w:val="right"/>
        <w:rPr>
          <w:sz w:val="28"/>
          <w:szCs w:val="28"/>
        </w:rPr>
      </w:pPr>
    </w:p>
    <w:p w:rsidR="00223355" w:rsidRDefault="00223355" w:rsidP="005F7646">
      <w:pPr>
        <w:spacing w:line="276" w:lineRule="auto"/>
        <w:ind w:firstLine="5940"/>
        <w:jc w:val="right"/>
        <w:rPr>
          <w:sz w:val="28"/>
          <w:szCs w:val="28"/>
        </w:rPr>
      </w:pPr>
    </w:p>
    <w:p w:rsidR="00223355" w:rsidRDefault="00223355" w:rsidP="005F7646">
      <w:pPr>
        <w:spacing w:line="276" w:lineRule="auto"/>
        <w:ind w:firstLine="5940"/>
        <w:jc w:val="right"/>
        <w:rPr>
          <w:sz w:val="28"/>
          <w:szCs w:val="28"/>
        </w:rPr>
      </w:pPr>
    </w:p>
    <w:p w:rsidR="00223355" w:rsidRDefault="00223355" w:rsidP="005F7646">
      <w:pPr>
        <w:spacing w:line="276" w:lineRule="auto"/>
        <w:ind w:firstLine="5940"/>
        <w:jc w:val="right"/>
        <w:rPr>
          <w:sz w:val="28"/>
          <w:szCs w:val="28"/>
        </w:rPr>
      </w:pPr>
    </w:p>
    <w:p w:rsidR="00223355" w:rsidRDefault="00223355" w:rsidP="005F7646">
      <w:pPr>
        <w:spacing w:line="276" w:lineRule="auto"/>
        <w:ind w:firstLine="5940"/>
        <w:jc w:val="right"/>
        <w:rPr>
          <w:sz w:val="28"/>
          <w:szCs w:val="28"/>
        </w:rPr>
      </w:pPr>
    </w:p>
    <w:p w:rsidR="00223355" w:rsidRDefault="00223355" w:rsidP="005F7646">
      <w:pPr>
        <w:spacing w:line="276" w:lineRule="auto"/>
        <w:ind w:firstLine="5940"/>
        <w:jc w:val="right"/>
        <w:rPr>
          <w:sz w:val="28"/>
          <w:szCs w:val="28"/>
        </w:rPr>
      </w:pPr>
    </w:p>
    <w:p w:rsidR="00223355" w:rsidRDefault="00223355" w:rsidP="005F7646">
      <w:pPr>
        <w:spacing w:line="276" w:lineRule="auto"/>
        <w:ind w:firstLine="5940"/>
        <w:jc w:val="right"/>
        <w:rPr>
          <w:sz w:val="24"/>
          <w:szCs w:val="24"/>
        </w:rPr>
      </w:pPr>
    </w:p>
    <w:p w:rsidR="00223355" w:rsidRDefault="00E26068" w:rsidP="00223355">
      <w:pPr>
        <w:ind w:firstLine="5940"/>
        <w:jc w:val="right"/>
        <w:rPr>
          <w:sz w:val="24"/>
          <w:szCs w:val="24"/>
        </w:rPr>
      </w:pPr>
      <w:r w:rsidRPr="00223355">
        <w:rPr>
          <w:sz w:val="24"/>
          <w:szCs w:val="24"/>
        </w:rPr>
        <w:t xml:space="preserve">Приложение </w:t>
      </w:r>
    </w:p>
    <w:p w:rsidR="005F7646" w:rsidRPr="00223355" w:rsidRDefault="00E26068" w:rsidP="00223355">
      <w:pPr>
        <w:ind w:firstLine="5940"/>
        <w:jc w:val="right"/>
        <w:rPr>
          <w:sz w:val="24"/>
          <w:szCs w:val="24"/>
        </w:rPr>
      </w:pPr>
      <w:r w:rsidRPr="00223355">
        <w:rPr>
          <w:sz w:val="24"/>
          <w:szCs w:val="24"/>
        </w:rPr>
        <w:t>к приказу № _</w:t>
      </w:r>
      <w:r w:rsidRPr="004F4175">
        <w:rPr>
          <w:sz w:val="24"/>
          <w:szCs w:val="24"/>
          <w:u w:val="single"/>
        </w:rPr>
        <w:t>10</w:t>
      </w:r>
      <w:r w:rsidR="00223355" w:rsidRPr="004F4175">
        <w:rPr>
          <w:sz w:val="24"/>
          <w:szCs w:val="24"/>
          <w:u w:val="single"/>
        </w:rPr>
        <w:t>7</w:t>
      </w:r>
      <w:r w:rsidR="00223355">
        <w:rPr>
          <w:sz w:val="24"/>
          <w:szCs w:val="24"/>
          <w:u w:val="single"/>
        </w:rPr>
        <w:t>-О</w:t>
      </w:r>
      <w:r w:rsidRPr="00223355">
        <w:rPr>
          <w:sz w:val="24"/>
          <w:szCs w:val="24"/>
        </w:rPr>
        <w:t>_</w:t>
      </w:r>
      <w:r w:rsidR="005F7646" w:rsidRPr="00223355">
        <w:rPr>
          <w:sz w:val="24"/>
          <w:szCs w:val="24"/>
        </w:rPr>
        <w:t xml:space="preserve"> </w:t>
      </w:r>
    </w:p>
    <w:p w:rsidR="005F7646" w:rsidRPr="00223355" w:rsidRDefault="00223355" w:rsidP="00223355">
      <w:pPr>
        <w:ind w:firstLine="5940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Pr="004F4175">
        <w:rPr>
          <w:sz w:val="24"/>
          <w:szCs w:val="24"/>
          <w:u w:val="single"/>
        </w:rPr>
        <w:t>22</w:t>
      </w:r>
      <w:r w:rsidR="005F7646" w:rsidRPr="00223355">
        <w:rPr>
          <w:sz w:val="24"/>
          <w:szCs w:val="24"/>
        </w:rPr>
        <w:t xml:space="preserve">» </w:t>
      </w:r>
      <w:r w:rsidR="00E26068" w:rsidRPr="00223355">
        <w:rPr>
          <w:sz w:val="24"/>
          <w:szCs w:val="24"/>
        </w:rPr>
        <w:t>__</w:t>
      </w:r>
      <w:r w:rsidR="00E26068" w:rsidRPr="00223355">
        <w:rPr>
          <w:sz w:val="24"/>
          <w:szCs w:val="24"/>
          <w:u w:val="single"/>
        </w:rPr>
        <w:t>декабря</w:t>
      </w:r>
      <w:r w:rsidR="005F7646" w:rsidRPr="00223355">
        <w:rPr>
          <w:sz w:val="24"/>
          <w:szCs w:val="24"/>
        </w:rPr>
        <w:t>__</w:t>
      </w:r>
      <w:r>
        <w:rPr>
          <w:sz w:val="24"/>
          <w:szCs w:val="24"/>
        </w:rPr>
        <w:t xml:space="preserve"> 20</w:t>
      </w:r>
      <w:r w:rsidR="00E26068" w:rsidRPr="00223355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</w:rPr>
        <w:t>г.</w:t>
      </w:r>
    </w:p>
    <w:p w:rsidR="005F7646" w:rsidRDefault="005F7646" w:rsidP="005F7646">
      <w:pPr>
        <w:jc w:val="center"/>
        <w:rPr>
          <w:b/>
          <w:sz w:val="28"/>
          <w:szCs w:val="28"/>
        </w:rPr>
      </w:pPr>
    </w:p>
    <w:p w:rsidR="004F4175" w:rsidRPr="00223355" w:rsidRDefault="004F4175" w:rsidP="005F7646">
      <w:pPr>
        <w:jc w:val="center"/>
        <w:rPr>
          <w:b/>
          <w:sz w:val="28"/>
          <w:szCs w:val="28"/>
        </w:rPr>
      </w:pPr>
    </w:p>
    <w:p w:rsidR="005F7646" w:rsidRPr="00223355" w:rsidRDefault="005F7646" w:rsidP="005F7646">
      <w:pPr>
        <w:spacing w:line="276" w:lineRule="auto"/>
        <w:jc w:val="center"/>
        <w:rPr>
          <w:sz w:val="28"/>
          <w:szCs w:val="28"/>
        </w:rPr>
      </w:pPr>
      <w:r w:rsidRPr="00223355">
        <w:rPr>
          <w:b/>
          <w:sz w:val="28"/>
          <w:szCs w:val="28"/>
        </w:rPr>
        <w:t>ПЛАН</w:t>
      </w:r>
    </w:p>
    <w:p w:rsidR="005F7646" w:rsidRPr="00223355" w:rsidRDefault="005F7646" w:rsidP="005F7646">
      <w:pPr>
        <w:spacing w:line="276" w:lineRule="auto"/>
        <w:jc w:val="center"/>
        <w:rPr>
          <w:b/>
          <w:sz w:val="28"/>
          <w:szCs w:val="28"/>
        </w:rPr>
      </w:pPr>
      <w:r w:rsidRPr="00223355">
        <w:rPr>
          <w:b/>
          <w:sz w:val="28"/>
          <w:szCs w:val="28"/>
        </w:rPr>
        <w:t xml:space="preserve">мероприятий по противодействию коррупции </w:t>
      </w:r>
      <w:r w:rsidR="00223355" w:rsidRPr="00223355">
        <w:rPr>
          <w:b/>
          <w:sz w:val="28"/>
          <w:szCs w:val="28"/>
        </w:rPr>
        <w:t>на 201</w:t>
      </w:r>
      <w:r w:rsidR="00223355">
        <w:rPr>
          <w:b/>
          <w:sz w:val="28"/>
          <w:szCs w:val="28"/>
        </w:rPr>
        <w:t>6</w:t>
      </w:r>
      <w:r w:rsidR="00223355" w:rsidRPr="00223355">
        <w:rPr>
          <w:b/>
          <w:sz w:val="28"/>
          <w:szCs w:val="28"/>
        </w:rPr>
        <w:t xml:space="preserve"> год</w:t>
      </w:r>
    </w:p>
    <w:p w:rsidR="005F7646" w:rsidRPr="00223355" w:rsidRDefault="005F7646" w:rsidP="005F7646">
      <w:pPr>
        <w:spacing w:line="276" w:lineRule="auto"/>
        <w:jc w:val="center"/>
        <w:rPr>
          <w:sz w:val="28"/>
          <w:szCs w:val="28"/>
        </w:rPr>
      </w:pPr>
      <w:r w:rsidRPr="00223355">
        <w:rPr>
          <w:sz w:val="28"/>
          <w:szCs w:val="28"/>
        </w:rPr>
        <w:t xml:space="preserve">в ГБДОУ </w:t>
      </w:r>
      <w:r w:rsidR="00223355" w:rsidRPr="00223355">
        <w:rPr>
          <w:sz w:val="28"/>
          <w:szCs w:val="28"/>
        </w:rPr>
        <w:t xml:space="preserve">детском саду </w:t>
      </w:r>
      <w:r w:rsidRPr="00223355">
        <w:rPr>
          <w:sz w:val="28"/>
          <w:szCs w:val="28"/>
        </w:rPr>
        <w:t xml:space="preserve">№ 3 </w:t>
      </w:r>
      <w:r w:rsidR="00223355" w:rsidRPr="00223355">
        <w:rPr>
          <w:sz w:val="28"/>
          <w:szCs w:val="28"/>
        </w:rPr>
        <w:t>Колпинского района СПб</w:t>
      </w:r>
    </w:p>
    <w:p w:rsidR="005F7646" w:rsidRPr="00223355" w:rsidRDefault="005F7646" w:rsidP="005F7646">
      <w:pPr>
        <w:rPr>
          <w:b/>
          <w:sz w:val="28"/>
          <w:szCs w:val="28"/>
        </w:rPr>
      </w:pPr>
    </w:p>
    <w:p w:rsidR="005F7646" w:rsidRPr="00223355" w:rsidRDefault="005F7646" w:rsidP="005F7646">
      <w:pPr>
        <w:jc w:val="both"/>
        <w:rPr>
          <w:sz w:val="28"/>
          <w:szCs w:val="28"/>
        </w:rPr>
      </w:pPr>
      <w:r w:rsidRPr="00223355">
        <w:rPr>
          <w:b/>
          <w:sz w:val="28"/>
          <w:szCs w:val="28"/>
        </w:rPr>
        <w:t xml:space="preserve">Цель: </w:t>
      </w:r>
      <w:r w:rsidRPr="00223355">
        <w:rPr>
          <w:sz w:val="28"/>
          <w:szCs w:val="28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ГБДОУ детский сад № 3 Колпинского района СПб.</w:t>
      </w:r>
    </w:p>
    <w:p w:rsidR="005F7646" w:rsidRPr="00223355" w:rsidRDefault="005F7646" w:rsidP="005F7646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9"/>
        <w:gridCol w:w="41"/>
        <w:gridCol w:w="4596"/>
        <w:gridCol w:w="41"/>
        <w:gridCol w:w="2108"/>
        <w:gridCol w:w="18"/>
        <w:gridCol w:w="9"/>
        <w:gridCol w:w="2117"/>
      </w:tblGrid>
      <w:tr w:rsidR="005F7646" w:rsidRPr="00223355" w:rsidTr="001227E7">
        <w:tc>
          <w:tcPr>
            <w:tcW w:w="798" w:type="dxa"/>
          </w:tcPr>
          <w:p w:rsidR="005F7646" w:rsidRPr="00223355" w:rsidRDefault="005F7646" w:rsidP="005F76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 № п/п</w:t>
            </w:r>
          </w:p>
        </w:tc>
        <w:tc>
          <w:tcPr>
            <w:tcW w:w="4656" w:type="dxa"/>
            <w:gridSpan w:val="3"/>
          </w:tcPr>
          <w:p w:rsidR="005F7646" w:rsidRPr="00223355" w:rsidRDefault="005F7646" w:rsidP="005F76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49" w:type="dxa"/>
            <w:gridSpan w:val="2"/>
          </w:tcPr>
          <w:p w:rsidR="005F7646" w:rsidRPr="00223355" w:rsidRDefault="005F7646" w:rsidP="005F76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44" w:type="dxa"/>
            <w:gridSpan w:val="3"/>
          </w:tcPr>
          <w:p w:rsidR="005F7646" w:rsidRPr="00223355" w:rsidRDefault="005F7646" w:rsidP="005F76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Срок исполнения</w:t>
            </w:r>
          </w:p>
        </w:tc>
      </w:tr>
      <w:tr w:rsidR="005F7646" w:rsidRPr="00223355" w:rsidTr="001227E7">
        <w:tc>
          <w:tcPr>
            <w:tcW w:w="9747" w:type="dxa"/>
            <w:gridSpan w:val="9"/>
          </w:tcPr>
          <w:p w:rsidR="005F7646" w:rsidRPr="00223355" w:rsidRDefault="005F7646" w:rsidP="005F7646">
            <w:pPr>
              <w:spacing w:before="100" w:beforeAutospacing="1" w:after="100" w:afterAutospacing="1"/>
              <w:ind w:left="420" w:hanging="420"/>
              <w:jc w:val="center"/>
              <w:rPr>
                <w:sz w:val="28"/>
                <w:szCs w:val="28"/>
              </w:rPr>
            </w:pPr>
            <w:r w:rsidRPr="00223355">
              <w:rPr>
                <w:b/>
                <w:sz w:val="28"/>
                <w:szCs w:val="28"/>
              </w:rPr>
              <w:t>1. Меры по нормативному обеспечению противодействия коррупции</w:t>
            </w:r>
          </w:p>
        </w:tc>
      </w:tr>
      <w:tr w:rsidR="004D530E" w:rsidRPr="00223355" w:rsidTr="001227E7">
        <w:tc>
          <w:tcPr>
            <w:tcW w:w="798" w:type="dxa"/>
          </w:tcPr>
          <w:p w:rsidR="004D530E" w:rsidRPr="00223355" w:rsidRDefault="004D530E" w:rsidP="004D530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1.1</w:t>
            </w:r>
          </w:p>
        </w:tc>
        <w:tc>
          <w:tcPr>
            <w:tcW w:w="4656" w:type="dxa"/>
            <w:gridSpan w:val="3"/>
          </w:tcPr>
          <w:p w:rsidR="004D530E" w:rsidRPr="00223355" w:rsidRDefault="004D530E" w:rsidP="004D530E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Назначение ответственных лиц, наделенных функциями по предупреждению коррупционных правонарушений.</w:t>
            </w:r>
          </w:p>
        </w:tc>
        <w:tc>
          <w:tcPr>
            <w:tcW w:w="2149" w:type="dxa"/>
            <w:gridSpan w:val="2"/>
          </w:tcPr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</w:p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Заведующий</w:t>
            </w:r>
          </w:p>
        </w:tc>
        <w:tc>
          <w:tcPr>
            <w:tcW w:w="2144" w:type="dxa"/>
            <w:gridSpan w:val="3"/>
          </w:tcPr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</w:p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Pr="00223355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5F7646" w:rsidRPr="00223355" w:rsidTr="001227E7">
        <w:tc>
          <w:tcPr>
            <w:tcW w:w="798" w:type="dxa"/>
          </w:tcPr>
          <w:p w:rsidR="005F7646" w:rsidRPr="00223355" w:rsidRDefault="004D530E" w:rsidP="005F764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1.2</w:t>
            </w:r>
          </w:p>
        </w:tc>
        <w:tc>
          <w:tcPr>
            <w:tcW w:w="4656" w:type="dxa"/>
            <w:gridSpan w:val="3"/>
          </w:tcPr>
          <w:p w:rsidR="005F7646" w:rsidRPr="00223355" w:rsidRDefault="005F7646" w:rsidP="005F764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3355">
              <w:rPr>
                <w:rFonts w:eastAsia="Calibri"/>
                <w:sz w:val="28"/>
                <w:szCs w:val="28"/>
                <w:lang w:eastAsia="en-US"/>
              </w:rPr>
              <w:t>Корректировка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  <w:r w:rsidR="004D530E">
              <w:rPr>
                <w:rFonts w:eastAsia="Calibri"/>
                <w:sz w:val="28"/>
                <w:szCs w:val="28"/>
                <w:lang w:eastAsia="en-US"/>
              </w:rPr>
              <w:t xml:space="preserve"> (приказы, положения, памятки).</w:t>
            </w:r>
          </w:p>
        </w:tc>
        <w:tc>
          <w:tcPr>
            <w:tcW w:w="2149" w:type="dxa"/>
            <w:gridSpan w:val="2"/>
          </w:tcPr>
          <w:p w:rsidR="005F7646" w:rsidRPr="00223355" w:rsidRDefault="005F7646" w:rsidP="005F7646">
            <w:pPr>
              <w:jc w:val="center"/>
              <w:rPr>
                <w:sz w:val="28"/>
                <w:szCs w:val="28"/>
              </w:rPr>
            </w:pPr>
          </w:p>
          <w:p w:rsidR="005F7646" w:rsidRPr="00223355" w:rsidRDefault="005F7646" w:rsidP="005F7646">
            <w:pPr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Заведующий</w:t>
            </w:r>
          </w:p>
        </w:tc>
        <w:tc>
          <w:tcPr>
            <w:tcW w:w="2144" w:type="dxa"/>
            <w:gridSpan w:val="3"/>
          </w:tcPr>
          <w:p w:rsidR="005F7646" w:rsidRPr="00223355" w:rsidRDefault="005F7646" w:rsidP="005F7646">
            <w:pPr>
              <w:jc w:val="center"/>
              <w:rPr>
                <w:sz w:val="28"/>
                <w:szCs w:val="28"/>
              </w:rPr>
            </w:pPr>
          </w:p>
          <w:p w:rsidR="005F7646" w:rsidRPr="00223355" w:rsidRDefault="005F7646" w:rsidP="005F7646">
            <w:pPr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 xml:space="preserve">постоянно </w:t>
            </w:r>
          </w:p>
        </w:tc>
      </w:tr>
      <w:tr w:rsidR="004D530E" w:rsidRPr="00223355" w:rsidTr="001227E7">
        <w:tc>
          <w:tcPr>
            <w:tcW w:w="798" w:type="dxa"/>
          </w:tcPr>
          <w:p w:rsidR="004D530E" w:rsidRPr="00223355" w:rsidRDefault="004D530E" w:rsidP="004D530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656" w:type="dxa"/>
            <w:gridSpan w:val="3"/>
          </w:tcPr>
          <w:p w:rsidR="004D530E" w:rsidRPr="00223355" w:rsidRDefault="004D530E" w:rsidP="004D530E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Анализ выполнения должностных и функциональных полномочий работников, наделенных функциями по предупреждению коррупционных правонарушений.</w:t>
            </w:r>
          </w:p>
        </w:tc>
        <w:tc>
          <w:tcPr>
            <w:tcW w:w="2149" w:type="dxa"/>
            <w:gridSpan w:val="2"/>
          </w:tcPr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</w:p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Заведующий</w:t>
            </w:r>
          </w:p>
        </w:tc>
        <w:tc>
          <w:tcPr>
            <w:tcW w:w="2144" w:type="dxa"/>
            <w:gridSpan w:val="3"/>
          </w:tcPr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</w:p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4D530E" w:rsidRPr="00223355" w:rsidTr="001227E7">
        <w:tc>
          <w:tcPr>
            <w:tcW w:w="9747" w:type="dxa"/>
            <w:gridSpan w:val="9"/>
          </w:tcPr>
          <w:p w:rsidR="004D530E" w:rsidRPr="00223355" w:rsidRDefault="004D530E" w:rsidP="004D530E">
            <w:pPr>
              <w:spacing w:before="100" w:beforeAutospacing="1" w:after="100" w:afterAutospacing="1"/>
              <w:ind w:left="420" w:hanging="420"/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 xml:space="preserve">  </w:t>
            </w:r>
            <w:r w:rsidRPr="00223355">
              <w:rPr>
                <w:b/>
                <w:sz w:val="28"/>
                <w:szCs w:val="28"/>
              </w:rPr>
              <w:t>2. Меры по совершенствованию управления в целях предупреждения коррупции</w:t>
            </w:r>
          </w:p>
        </w:tc>
      </w:tr>
      <w:tr w:rsidR="004D530E" w:rsidRPr="00223355" w:rsidTr="001227E7">
        <w:tc>
          <w:tcPr>
            <w:tcW w:w="798" w:type="dxa"/>
          </w:tcPr>
          <w:p w:rsidR="004D530E" w:rsidRPr="00223355" w:rsidRDefault="004D530E" w:rsidP="004D530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2.1</w:t>
            </w:r>
          </w:p>
        </w:tc>
        <w:tc>
          <w:tcPr>
            <w:tcW w:w="4656" w:type="dxa"/>
            <w:gridSpan w:val="3"/>
          </w:tcPr>
          <w:p w:rsidR="004D530E" w:rsidRPr="00223355" w:rsidRDefault="004D530E" w:rsidP="004D530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 xml:space="preserve">Ежегодное рассмотрение вопросов исполнения законодательства о борьбе с коррупцией на совещаниях, педагогических советах, общих собраниях трудового коллектива, родительских собраниях. </w:t>
            </w:r>
          </w:p>
        </w:tc>
        <w:tc>
          <w:tcPr>
            <w:tcW w:w="2149" w:type="dxa"/>
            <w:gridSpan w:val="2"/>
          </w:tcPr>
          <w:p w:rsidR="004D530E" w:rsidRPr="00223355" w:rsidRDefault="004D530E" w:rsidP="004D530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D530E" w:rsidRPr="00223355" w:rsidRDefault="004D530E" w:rsidP="004D530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Заведующий</w:t>
            </w:r>
            <w:r w:rsidR="009C4569">
              <w:rPr>
                <w:sz w:val="28"/>
                <w:szCs w:val="28"/>
              </w:rPr>
              <w:t>,</w:t>
            </w:r>
          </w:p>
          <w:p w:rsidR="004D530E" w:rsidRPr="00223355" w:rsidRDefault="004D530E" w:rsidP="004D530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Ст. воспитатель</w:t>
            </w:r>
          </w:p>
          <w:p w:rsidR="004D530E" w:rsidRPr="00223355" w:rsidRDefault="004D530E" w:rsidP="009C45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Зав. хозяйством</w:t>
            </w:r>
          </w:p>
        </w:tc>
        <w:tc>
          <w:tcPr>
            <w:tcW w:w="2144" w:type="dxa"/>
            <w:gridSpan w:val="3"/>
          </w:tcPr>
          <w:p w:rsidR="004D530E" w:rsidRPr="00223355" w:rsidRDefault="004D530E" w:rsidP="004D53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4D530E" w:rsidRPr="00223355" w:rsidRDefault="004D530E" w:rsidP="004D53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По плану работы</w:t>
            </w:r>
          </w:p>
        </w:tc>
      </w:tr>
      <w:tr w:rsidR="004D530E" w:rsidRPr="00223355" w:rsidTr="001227E7">
        <w:tc>
          <w:tcPr>
            <w:tcW w:w="798" w:type="dxa"/>
          </w:tcPr>
          <w:p w:rsidR="004D530E" w:rsidRPr="00223355" w:rsidRDefault="004D530E" w:rsidP="004D530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2.2</w:t>
            </w:r>
          </w:p>
        </w:tc>
        <w:tc>
          <w:tcPr>
            <w:tcW w:w="4656" w:type="dxa"/>
            <w:gridSpan w:val="3"/>
          </w:tcPr>
          <w:p w:rsidR="004D530E" w:rsidRPr="00223355" w:rsidRDefault="004D530E" w:rsidP="004D530E">
            <w:pPr>
              <w:ind w:left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3355">
              <w:rPr>
                <w:rFonts w:eastAsia="Calibri"/>
                <w:sz w:val="28"/>
                <w:szCs w:val="28"/>
                <w:lang w:eastAsia="en-US"/>
              </w:rPr>
              <w:t>Использование нормативно-правовой базы по антикоррупции, регулирующей проведение антикоррупционной экспертизы нормативных локальных актов ДОУ</w:t>
            </w:r>
          </w:p>
        </w:tc>
        <w:tc>
          <w:tcPr>
            <w:tcW w:w="2149" w:type="dxa"/>
            <w:gridSpan w:val="2"/>
          </w:tcPr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</w:p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</w:p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Заведующий</w:t>
            </w:r>
          </w:p>
        </w:tc>
        <w:tc>
          <w:tcPr>
            <w:tcW w:w="2144" w:type="dxa"/>
            <w:gridSpan w:val="3"/>
          </w:tcPr>
          <w:p w:rsidR="004D530E" w:rsidRPr="00223355" w:rsidRDefault="004D530E" w:rsidP="004D53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 xml:space="preserve"> </w:t>
            </w:r>
          </w:p>
          <w:p w:rsidR="004D530E" w:rsidRPr="00223355" w:rsidRDefault="004D530E" w:rsidP="004D53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В течении года</w:t>
            </w:r>
          </w:p>
        </w:tc>
      </w:tr>
      <w:tr w:rsidR="004D530E" w:rsidRPr="00223355" w:rsidTr="001227E7">
        <w:trPr>
          <w:trHeight w:val="1514"/>
        </w:trPr>
        <w:tc>
          <w:tcPr>
            <w:tcW w:w="798" w:type="dxa"/>
          </w:tcPr>
          <w:p w:rsidR="004D530E" w:rsidRPr="00223355" w:rsidRDefault="004D530E" w:rsidP="004D530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4656" w:type="dxa"/>
            <w:gridSpan w:val="3"/>
          </w:tcPr>
          <w:p w:rsidR="004D530E" w:rsidRPr="00223355" w:rsidRDefault="004D530E" w:rsidP="004D530E">
            <w:pPr>
              <w:ind w:left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3355">
              <w:rPr>
                <w:sz w:val="28"/>
                <w:szCs w:val="28"/>
              </w:rPr>
              <w:t xml:space="preserve"> Проведение разъяснений работникам вопросов </w:t>
            </w:r>
            <w:r w:rsidRPr="00223355">
              <w:rPr>
                <w:rFonts w:eastAsia="Calibri"/>
                <w:sz w:val="28"/>
                <w:szCs w:val="28"/>
                <w:lang w:eastAsia="en-US"/>
              </w:rPr>
              <w:t>усиления персональной ответственности работников за неправомерно принятые решения в рамках служебных полномочий и недопущением фактов неправомерного взимания денежных средств с родителей (законных представителей) в ДОУ</w:t>
            </w:r>
          </w:p>
        </w:tc>
        <w:tc>
          <w:tcPr>
            <w:tcW w:w="2149" w:type="dxa"/>
            <w:gridSpan w:val="2"/>
          </w:tcPr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</w:p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</w:p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</w:p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Заведующий</w:t>
            </w:r>
          </w:p>
        </w:tc>
        <w:tc>
          <w:tcPr>
            <w:tcW w:w="2144" w:type="dxa"/>
            <w:gridSpan w:val="3"/>
            <w:vAlign w:val="center"/>
          </w:tcPr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Постоянно</w:t>
            </w:r>
          </w:p>
        </w:tc>
      </w:tr>
      <w:tr w:rsidR="004D530E" w:rsidRPr="00223355" w:rsidTr="001227E7">
        <w:trPr>
          <w:trHeight w:val="1517"/>
        </w:trPr>
        <w:tc>
          <w:tcPr>
            <w:tcW w:w="798" w:type="dxa"/>
          </w:tcPr>
          <w:p w:rsidR="004D530E" w:rsidRPr="00223355" w:rsidRDefault="004D530E" w:rsidP="004D530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2.4.</w:t>
            </w:r>
          </w:p>
        </w:tc>
        <w:tc>
          <w:tcPr>
            <w:tcW w:w="4656" w:type="dxa"/>
            <w:gridSpan w:val="3"/>
          </w:tcPr>
          <w:p w:rsidR="004D530E" w:rsidRPr="00223355" w:rsidRDefault="004D530E" w:rsidP="00682BD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Обеспечение наличия Журнала учета проверок, проводимых органами государственного контроля (надзора).</w:t>
            </w:r>
          </w:p>
        </w:tc>
        <w:tc>
          <w:tcPr>
            <w:tcW w:w="2149" w:type="dxa"/>
            <w:gridSpan w:val="2"/>
          </w:tcPr>
          <w:p w:rsidR="004D530E" w:rsidRPr="00223355" w:rsidRDefault="004D530E" w:rsidP="004D53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4D530E" w:rsidRPr="00223355" w:rsidRDefault="004D530E" w:rsidP="004D53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Заведующий</w:t>
            </w:r>
          </w:p>
        </w:tc>
        <w:tc>
          <w:tcPr>
            <w:tcW w:w="2144" w:type="dxa"/>
            <w:gridSpan w:val="3"/>
          </w:tcPr>
          <w:p w:rsidR="004D530E" w:rsidRPr="00223355" w:rsidRDefault="004D530E" w:rsidP="004D53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4D530E" w:rsidRPr="00223355" w:rsidRDefault="004D530E" w:rsidP="004D53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Постоянно</w:t>
            </w:r>
          </w:p>
        </w:tc>
      </w:tr>
      <w:tr w:rsidR="004D530E" w:rsidRPr="00223355" w:rsidTr="001227E7">
        <w:tc>
          <w:tcPr>
            <w:tcW w:w="798" w:type="dxa"/>
          </w:tcPr>
          <w:p w:rsidR="004D530E" w:rsidRPr="00223355" w:rsidRDefault="004D530E" w:rsidP="004D530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2.5.</w:t>
            </w:r>
          </w:p>
        </w:tc>
        <w:tc>
          <w:tcPr>
            <w:tcW w:w="4656" w:type="dxa"/>
            <w:gridSpan w:val="3"/>
          </w:tcPr>
          <w:p w:rsidR="004D530E" w:rsidRPr="00223355" w:rsidRDefault="00682BDC" w:rsidP="004D530E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</w:t>
            </w:r>
            <w:r w:rsidR="004D530E" w:rsidRPr="00223355">
              <w:rPr>
                <w:sz w:val="28"/>
                <w:szCs w:val="28"/>
                <w:lang w:eastAsia="en-US"/>
              </w:rPr>
              <w:t xml:space="preserve"> материалов на тему: «Коррупции – нет!» </w:t>
            </w:r>
          </w:p>
        </w:tc>
        <w:tc>
          <w:tcPr>
            <w:tcW w:w="2149" w:type="dxa"/>
            <w:gridSpan w:val="2"/>
          </w:tcPr>
          <w:p w:rsidR="004D530E" w:rsidRPr="00223355" w:rsidRDefault="004D530E" w:rsidP="004D53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144" w:type="dxa"/>
            <w:gridSpan w:val="3"/>
          </w:tcPr>
          <w:p w:rsidR="004D530E" w:rsidRPr="00223355" w:rsidRDefault="004D530E" w:rsidP="004D53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Постоянно</w:t>
            </w:r>
          </w:p>
        </w:tc>
      </w:tr>
      <w:tr w:rsidR="004D530E" w:rsidRPr="00223355" w:rsidTr="001227E7">
        <w:tc>
          <w:tcPr>
            <w:tcW w:w="9747" w:type="dxa"/>
            <w:gridSpan w:val="9"/>
          </w:tcPr>
          <w:p w:rsidR="004D530E" w:rsidRPr="00223355" w:rsidRDefault="004D530E" w:rsidP="00682BDC">
            <w:pPr>
              <w:spacing w:before="100" w:beforeAutospacing="1" w:after="100" w:afterAutospacing="1"/>
              <w:ind w:left="420" w:hanging="278"/>
              <w:rPr>
                <w:b/>
                <w:sz w:val="28"/>
                <w:szCs w:val="28"/>
              </w:rPr>
            </w:pPr>
            <w:r w:rsidRPr="00223355">
              <w:rPr>
                <w:b/>
                <w:sz w:val="28"/>
                <w:szCs w:val="28"/>
              </w:rPr>
              <w:t>3. Обеспечение прав граждан на доступность к информации об ГБДОУ № 3</w:t>
            </w:r>
          </w:p>
        </w:tc>
      </w:tr>
      <w:tr w:rsidR="004D530E" w:rsidRPr="00223355" w:rsidTr="001227E7">
        <w:tc>
          <w:tcPr>
            <w:tcW w:w="798" w:type="dxa"/>
          </w:tcPr>
          <w:p w:rsidR="004D530E" w:rsidRPr="00223355" w:rsidRDefault="004D530E" w:rsidP="004D530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3.1.</w:t>
            </w:r>
          </w:p>
        </w:tc>
        <w:tc>
          <w:tcPr>
            <w:tcW w:w="4656" w:type="dxa"/>
            <w:gridSpan w:val="3"/>
          </w:tcPr>
          <w:p w:rsidR="004D530E" w:rsidRPr="00223355" w:rsidRDefault="004D530E" w:rsidP="004D530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 xml:space="preserve">Размещения на информационных стендах и официальном сайте ДОУ информации и телефонов вышестоящих органов управления образованием в целях возможности сообщения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Размещение </w:t>
            </w:r>
            <w:r w:rsidRPr="00223355">
              <w:rPr>
                <w:bCs/>
                <w:sz w:val="28"/>
                <w:szCs w:val="28"/>
              </w:rPr>
              <w:t>документов, регламентирующих организацию образовательного процесса в ДОУ</w:t>
            </w:r>
            <w:r w:rsidRPr="002233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9" w:type="dxa"/>
            <w:gridSpan w:val="2"/>
          </w:tcPr>
          <w:p w:rsidR="004D530E" w:rsidRPr="00223355" w:rsidRDefault="004D530E" w:rsidP="004D53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4D530E" w:rsidRPr="00223355" w:rsidRDefault="004D530E" w:rsidP="004D53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Заведующий</w:t>
            </w:r>
          </w:p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Ст. воспитатель</w:t>
            </w:r>
          </w:p>
          <w:p w:rsidR="004D530E" w:rsidRPr="00223355" w:rsidRDefault="004D530E" w:rsidP="004D53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  <w:gridSpan w:val="3"/>
          </w:tcPr>
          <w:p w:rsidR="004D530E" w:rsidRPr="00223355" w:rsidRDefault="004D530E" w:rsidP="004D53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4D530E" w:rsidRPr="00223355" w:rsidRDefault="004D530E" w:rsidP="004D53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4D530E" w:rsidRPr="00223355" w:rsidRDefault="004D530E" w:rsidP="004D53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Постоянно</w:t>
            </w:r>
          </w:p>
          <w:p w:rsidR="004D530E" w:rsidRPr="00223355" w:rsidRDefault="004D530E" w:rsidP="004D53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D530E" w:rsidRPr="00223355" w:rsidTr="001227E7">
        <w:tc>
          <w:tcPr>
            <w:tcW w:w="798" w:type="dxa"/>
          </w:tcPr>
          <w:p w:rsidR="004D530E" w:rsidRPr="00223355" w:rsidRDefault="004D530E" w:rsidP="004D530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3.2.</w:t>
            </w:r>
          </w:p>
        </w:tc>
        <w:tc>
          <w:tcPr>
            <w:tcW w:w="4656" w:type="dxa"/>
            <w:gridSpan w:val="3"/>
          </w:tcPr>
          <w:p w:rsidR="004D530E" w:rsidRPr="00223355" w:rsidRDefault="004D530E" w:rsidP="004D530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Организация личного приема граждан администрацией ДОУ, в том числе и по вопросам противодействия коррупции</w:t>
            </w:r>
          </w:p>
        </w:tc>
        <w:tc>
          <w:tcPr>
            <w:tcW w:w="2149" w:type="dxa"/>
            <w:gridSpan w:val="2"/>
          </w:tcPr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Заведующий</w:t>
            </w:r>
          </w:p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144" w:type="dxa"/>
            <w:gridSpan w:val="3"/>
          </w:tcPr>
          <w:p w:rsidR="004D530E" w:rsidRPr="00223355" w:rsidRDefault="004D530E" w:rsidP="004D53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По графику работы</w:t>
            </w:r>
          </w:p>
        </w:tc>
      </w:tr>
      <w:tr w:rsidR="004D530E" w:rsidRPr="00223355" w:rsidTr="001227E7">
        <w:tc>
          <w:tcPr>
            <w:tcW w:w="798" w:type="dxa"/>
          </w:tcPr>
          <w:p w:rsidR="004D530E" w:rsidRPr="00223355" w:rsidRDefault="004D530E" w:rsidP="004D530E">
            <w:pPr>
              <w:jc w:val="both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3.3.</w:t>
            </w:r>
          </w:p>
        </w:tc>
        <w:tc>
          <w:tcPr>
            <w:tcW w:w="4656" w:type="dxa"/>
            <w:gridSpan w:val="3"/>
          </w:tcPr>
          <w:p w:rsidR="004D530E" w:rsidRPr="00223355" w:rsidRDefault="004D530E" w:rsidP="004D530E">
            <w:pPr>
              <w:jc w:val="both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Организация работы комиссии, обладающей полномочиями по распределению средств стимулирующей части фонда оплаты труда</w:t>
            </w:r>
          </w:p>
        </w:tc>
        <w:tc>
          <w:tcPr>
            <w:tcW w:w="2149" w:type="dxa"/>
            <w:gridSpan w:val="2"/>
          </w:tcPr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Заведующий</w:t>
            </w:r>
          </w:p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Ст. воспитатель</w:t>
            </w:r>
          </w:p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Чл. комиссии</w:t>
            </w:r>
          </w:p>
        </w:tc>
        <w:tc>
          <w:tcPr>
            <w:tcW w:w="2144" w:type="dxa"/>
            <w:gridSpan w:val="3"/>
          </w:tcPr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Постоянно</w:t>
            </w:r>
          </w:p>
        </w:tc>
      </w:tr>
      <w:tr w:rsidR="004D530E" w:rsidRPr="00223355" w:rsidTr="001227E7">
        <w:tc>
          <w:tcPr>
            <w:tcW w:w="9747" w:type="dxa"/>
            <w:gridSpan w:val="9"/>
          </w:tcPr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  <w:r w:rsidRPr="00223355">
              <w:rPr>
                <w:b/>
                <w:sz w:val="28"/>
                <w:szCs w:val="28"/>
              </w:rPr>
              <w:t>4. Меры по правовому просвещению и повышению антикоррупционной компетентности сотрудников и родителей ДОУ</w:t>
            </w:r>
          </w:p>
        </w:tc>
      </w:tr>
      <w:tr w:rsidR="00682BDC" w:rsidRPr="00223355" w:rsidTr="001227E7">
        <w:tc>
          <w:tcPr>
            <w:tcW w:w="798" w:type="dxa"/>
          </w:tcPr>
          <w:p w:rsidR="00682BDC" w:rsidRPr="00223355" w:rsidRDefault="00682BDC" w:rsidP="004D530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4.1.</w:t>
            </w:r>
          </w:p>
        </w:tc>
        <w:tc>
          <w:tcPr>
            <w:tcW w:w="4656" w:type="dxa"/>
            <w:gridSpan w:val="3"/>
          </w:tcPr>
          <w:p w:rsidR="00682BDC" w:rsidRPr="00223355" w:rsidRDefault="00682BDC" w:rsidP="004D530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методических мероприятий, семинаров в целях антикоррупционного образования сотрудников, проводимых в районе и городе.</w:t>
            </w:r>
          </w:p>
        </w:tc>
        <w:tc>
          <w:tcPr>
            <w:tcW w:w="2149" w:type="dxa"/>
            <w:gridSpan w:val="2"/>
          </w:tcPr>
          <w:p w:rsidR="00682BDC" w:rsidRDefault="00682BDC" w:rsidP="00682BDC">
            <w:pPr>
              <w:jc w:val="center"/>
              <w:rPr>
                <w:sz w:val="28"/>
                <w:szCs w:val="28"/>
              </w:rPr>
            </w:pPr>
          </w:p>
          <w:p w:rsidR="00682BDC" w:rsidRPr="00223355" w:rsidRDefault="00682BDC" w:rsidP="00682BDC">
            <w:pPr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Ст. воспитатель</w:t>
            </w:r>
          </w:p>
          <w:p w:rsidR="00682BDC" w:rsidRPr="00223355" w:rsidRDefault="00682BDC" w:rsidP="00682BDC">
            <w:pPr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Воспитатели</w:t>
            </w:r>
          </w:p>
        </w:tc>
        <w:tc>
          <w:tcPr>
            <w:tcW w:w="2144" w:type="dxa"/>
            <w:gridSpan w:val="3"/>
          </w:tcPr>
          <w:p w:rsidR="00682BDC" w:rsidRDefault="00682BDC" w:rsidP="004D53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BDC" w:rsidRPr="00223355" w:rsidRDefault="00682BDC" w:rsidP="004D53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В течении года</w:t>
            </w:r>
          </w:p>
        </w:tc>
      </w:tr>
      <w:tr w:rsidR="004D530E" w:rsidRPr="00223355" w:rsidTr="001227E7">
        <w:tc>
          <w:tcPr>
            <w:tcW w:w="798" w:type="dxa"/>
          </w:tcPr>
          <w:p w:rsidR="004D530E" w:rsidRPr="00223355" w:rsidRDefault="00682BDC" w:rsidP="004D530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lastRenderedPageBreak/>
              <w:t>4.2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56" w:type="dxa"/>
            <w:gridSpan w:val="3"/>
          </w:tcPr>
          <w:p w:rsidR="004D530E" w:rsidRPr="00223355" w:rsidRDefault="004D530E" w:rsidP="004D530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Проведение мероприятий по разъяснению вопросов законодательства в сфере противодействия коррупции сотрудникам и родителям воспитанников ДОУ</w:t>
            </w:r>
          </w:p>
        </w:tc>
        <w:tc>
          <w:tcPr>
            <w:tcW w:w="2149" w:type="dxa"/>
            <w:gridSpan w:val="2"/>
          </w:tcPr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</w:p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Ст. воспитатель</w:t>
            </w:r>
          </w:p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Воспитатели</w:t>
            </w:r>
          </w:p>
        </w:tc>
        <w:tc>
          <w:tcPr>
            <w:tcW w:w="2144" w:type="dxa"/>
            <w:gridSpan w:val="3"/>
          </w:tcPr>
          <w:p w:rsidR="004D530E" w:rsidRPr="00223355" w:rsidRDefault="004D530E" w:rsidP="004D53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4D530E" w:rsidRPr="00223355" w:rsidRDefault="004D530E" w:rsidP="004D53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В течении года</w:t>
            </w:r>
          </w:p>
        </w:tc>
      </w:tr>
      <w:tr w:rsidR="004D530E" w:rsidRPr="00223355" w:rsidTr="001227E7">
        <w:tc>
          <w:tcPr>
            <w:tcW w:w="798" w:type="dxa"/>
          </w:tcPr>
          <w:p w:rsidR="004D530E" w:rsidRPr="00223355" w:rsidRDefault="004D530E" w:rsidP="004D530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656" w:type="dxa"/>
            <w:gridSpan w:val="3"/>
          </w:tcPr>
          <w:p w:rsidR="004D530E" w:rsidRPr="00223355" w:rsidRDefault="004D530E" w:rsidP="004D530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Проведение мониторинга общественного мнения в ДОУ по вопросам коррупции</w:t>
            </w:r>
          </w:p>
        </w:tc>
        <w:tc>
          <w:tcPr>
            <w:tcW w:w="2149" w:type="dxa"/>
            <w:gridSpan w:val="2"/>
          </w:tcPr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Ст. воспитатель</w:t>
            </w:r>
          </w:p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Воспитатели</w:t>
            </w:r>
          </w:p>
        </w:tc>
        <w:tc>
          <w:tcPr>
            <w:tcW w:w="2144" w:type="dxa"/>
            <w:gridSpan w:val="3"/>
          </w:tcPr>
          <w:p w:rsidR="004D530E" w:rsidRPr="00223355" w:rsidRDefault="004D530E" w:rsidP="004D53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В течении года</w:t>
            </w:r>
          </w:p>
        </w:tc>
      </w:tr>
      <w:tr w:rsidR="004D530E" w:rsidRPr="00223355" w:rsidTr="001227E7">
        <w:tc>
          <w:tcPr>
            <w:tcW w:w="9747" w:type="dxa"/>
            <w:gridSpan w:val="9"/>
          </w:tcPr>
          <w:p w:rsidR="004D530E" w:rsidRPr="00223355" w:rsidRDefault="004D530E" w:rsidP="004D530E">
            <w:pPr>
              <w:jc w:val="center"/>
              <w:rPr>
                <w:b/>
                <w:sz w:val="28"/>
                <w:szCs w:val="28"/>
              </w:rPr>
            </w:pPr>
            <w:r w:rsidRPr="00223355">
              <w:rPr>
                <w:b/>
                <w:sz w:val="28"/>
                <w:szCs w:val="28"/>
              </w:rPr>
              <w:t>5. Взаимодействие ГБДОУ № 3 и родителей</w:t>
            </w:r>
          </w:p>
        </w:tc>
      </w:tr>
      <w:tr w:rsidR="004D530E" w:rsidRPr="00223355" w:rsidTr="001227E7">
        <w:tc>
          <w:tcPr>
            <w:tcW w:w="858" w:type="dxa"/>
            <w:gridSpan w:val="3"/>
          </w:tcPr>
          <w:p w:rsidR="004D530E" w:rsidRPr="00223355" w:rsidRDefault="004D530E" w:rsidP="004D530E">
            <w:pPr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5.1</w:t>
            </w:r>
          </w:p>
        </w:tc>
        <w:tc>
          <w:tcPr>
            <w:tcW w:w="4637" w:type="dxa"/>
            <w:gridSpan w:val="2"/>
          </w:tcPr>
          <w:p w:rsidR="004D530E" w:rsidRPr="00223355" w:rsidRDefault="004D530E" w:rsidP="004D530E">
            <w:pPr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Обеспечение доступности и прозрачности информации о деятельности ДОУ (размещение информации на стендах и сайте ДОУ о правилах приема в ДОУ, об организации питания, о введении системы дополнительного образования, и т.п.)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35" w:type="dxa"/>
            <w:gridSpan w:val="3"/>
          </w:tcPr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</w:p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</w:p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</w:p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</w:p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Заведующий</w:t>
            </w:r>
          </w:p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117" w:type="dxa"/>
          </w:tcPr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</w:p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</w:p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</w:p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</w:p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Постоянно</w:t>
            </w:r>
          </w:p>
        </w:tc>
      </w:tr>
      <w:tr w:rsidR="004D530E" w:rsidRPr="00223355" w:rsidTr="001227E7">
        <w:tc>
          <w:tcPr>
            <w:tcW w:w="858" w:type="dxa"/>
            <w:gridSpan w:val="3"/>
          </w:tcPr>
          <w:p w:rsidR="004D530E" w:rsidRPr="00223355" w:rsidRDefault="004D530E" w:rsidP="004D530E">
            <w:pPr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5.2</w:t>
            </w:r>
          </w:p>
        </w:tc>
        <w:tc>
          <w:tcPr>
            <w:tcW w:w="4637" w:type="dxa"/>
            <w:gridSpan w:val="2"/>
          </w:tcPr>
          <w:p w:rsidR="004D530E" w:rsidRPr="00223355" w:rsidRDefault="004D530E" w:rsidP="004D530E">
            <w:pPr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Проведение анализа и контроля устранения обоснованных жалоб и замечаний родителей</w:t>
            </w:r>
          </w:p>
        </w:tc>
        <w:tc>
          <w:tcPr>
            <w:tcW w:w="2135" w:type="dxa"/>
            <w:gridSpan w:val="3"/>
          </w:tcPr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</w:p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Заведующий</w:t>
            </w:r>
          </w:p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</w:p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В течении года</w:t>
            </w:r>
          </w:p>
        </w:tc>
      </w:tr>
      <w:tr w:rsidR="00380F1F" w:rsidRPr="00223355" w:rsidTr="001227E7">
        <w:tc>
          <w:tcPr>
            <w:tcW w:w="858" w:type="dxa"/>
            <w:gridSpan w:val="3"/>
          </w:tcPr>
          <w:p w:rsidR="00380F1F" w:rsidRPr="00223355" w:rsidRDefault="00380F1F" w:rsidP="004D530E">
            <w:pPr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5.3</w:t>
            </w:r>
          </w:p>
        </w:tc>
        <w:tc>
          <w:tcPr>
            <w:tcW w:w="4637" w:type="dxa"/>
            <w:gridSpan w:val="2"/>
          </w:tcPr>
          <w:p w:rsidR="00380F1F" w:rsidRPr="00223355" w:rsidRDefault="00380F1F" w:rsidP="004D5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к рассмотрению на родительских собраниях вопросов и разъяснений политики ДОУ в отношении коррупции</w:t>
            </w:r>
          </w:p>
        </w:tc>
        <w:tc>
          <w:tcPr>
            <w:tcW w:w="2135" w:type="dxa"/>
            <w:gridSpan w:val="3"/>
          </w:tcPr>
          <w:p w:rsidR="00380F1F" w:rsidRDefault="00380F1F" w:rsidP="00380F1F">
            <w:pPr>
              <w:jc w:val="center"/>
              <w:rPr>
                <w:sz w:val="28"/>
                <w:szCs w:val="28"/>
              </w:rPr>
            </w:pPr>
          </w:p>
          <w:p w:rsidR="00380F1F" w:rsidRPr="00223355" w:rsidRDefault="00380F1F" w:rsidP="00380F1F">
            <w:pPr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>, педагоги ДОУ</w:t>
            </w:r>
          </w:p>
          <w:p w:rsidR="00380F1F" w:rsidRPr="00223355" w:rsidRDefault="00380F1F" w:rsidP="004D5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380F1F" w:rsidRDefault="00380F1F" w:rsidP="004D530E">
            <w:pPr>
              <w:jc w:val="center"/>
              <w:rPr>
                <w:sz w:val="28"/>
                <w:szCs w:val="28"/>
              </w:rPr>
            </w:pPr>
          </w:p>
          <w:p w:rsidR="00380F1F" w:rsidRPr="00223355" w:rsidRDefault="00380F1F" w:rsidP="004D530E">
            <w:pPr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В течении года</w:t>
            </w:r>
          </w:p>
        </w:tc>
      </w:tr>
      <w:tr w:rsidR="004D530E" w:rsidRPr="00223355" w:rsidTr="001227E7">
        <w:tc>
          <w:tcPr>
            <w:tcW w:w="817" w:type="dxa"/>
            <w:gridSpan w:val="2"/>
          </w:tcPr>
          <w:p w:rsidR="004D530E" w:rsidRPr="00223355" w:rsidRDefault="00380F1F" w:rsidP="004D530E">
            <w:pPr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5.4</w:t>
            </w:r>
          </w:p>
        </w:tc>
        <w:tc>
          <w:tcPr>
            <w:tcW w:w="4678" w:type="dxa"/>
            <w:gridSpan w:val="3"/>
          </w:tcPr>
          <w:p w:rsidR="004D530E" w:rsidRPr="00223355" w:rsidRDefault="004D530E" w:rsidP="004D530E">
            <w:pPr>
              <w:contextualSpacing/>
              <w:rPr>
                <w:sz w:val="28"/>
                <w:szCs w:val="28"/>
                <w:lang w:eastAsia="en-US"/>
              </w:rPr>
            </w:pPr>
            <w:r w:rsidRPr="00223355">
              <w:rPr>
                <w:sz w:val="28"/>
                <w:szCs w:val="28"/>
                <w:lang w:eastAsia="en-US"/>
              </w:rPr>
              <w:t>Отчет о финансово-хозяйственной деятельности ДОУ перед родителями и сотрудниками. Размещение на сайте ежегодного публичного отчета о деятельности ГБДОУ</w:t>
            </w:r>
          </w:p>
        </w:tc>
        <w:tc>
          <w:tcPr>
            <w:tcW w:w="2126" w:type="dxa"/>
            <w:gridSpan w:val="2"/>
          </w:tcPr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</w:p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Заведующий</w:t>
            </w:r>
          </w:p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126" w:type="dxa"/>
            <w:gridSpan w:val="2"/>
          </w:tcPr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</w:p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Сентябрь</w:t>
            </w:r>
          </w:p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Ноябрь</w:t>
            </w:r>
          </w:p>
        </w:tc>
      </w:tr>
      <w:tr w:rsidR="004D530E" w:rsidRPr="00223355" w:rsidTr="001227E7">
        <w:tc>
          <w:tcPr>
            <w:tcW w:w="817" w:type="dxa"/>
            <w:gridSpan w:val="2"/>
          </w:tcPr>
          <w:p w:rsidR="004D530E" w:rsidRPr="00223355" w:rsidRDefault="00380F1F" w:rsidP="004D5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4678" w:type="dxa"/>
            <w:gridSpan w:val="3"/>
          </w:tcPr>
          <w:p w:rsidR="004D530E" w:rsidRPr="00223355" w:rsidRDefault="004D530E" w:rsidP="004D530E">
            <w:pPr>
              <w:contextualSpacing/>
              <w:rPr>
                <w:sz w:val="28"/>
                <w:szCs w:val="28"/>
                <w:lang w:eastAsia="en-US"/>
              </w:rPr>
            </w:pPr>
            <w:r w:rsidRPr="00223355">
              <w:rPr>
                <w:sz w:val="28"/>
                <w:szCs w:val="28"/>
                <w:lang w:eastAsia="en-US"/>
              </w:rPr>
              <w:t>Осуществление внутреннего контроля за ведением финансово-хозяйственной деятельности ГБДОУ</w:t>
            </w:r>
          </w:p>
        </w:tc>
        <w:tc>
          <w:tcPr>
            <w:tcW w:w="2126" w:type="dxa"/>
            <w:gridSpan w:val="2"/>
          </w:tcPr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</w:p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Заведующий</w:t>
            </w:r>
          </w:p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</w:p>
          <w:p w:rsidR="004D530E" w:rsidRPr="00223355" w:rsidRDefault="004D530E" w:rsidP="004D530E">
            <w:pPr>
              <w:jc w:val="center"/>
              <w:rPr>
                <w:sz w:val="28"/>
                <w:szCs w:val="28"/>
              </w:rPr>
            </w:pPr>
            <w:r w:rsidRPr="00223355">
              <w:rPr>
                <w:sz w:val="28"/>
                <w:szCs w:val="28"/>
              </w:rPr>
              <w:t>В течении года</w:t>
            </w:r>
          </w:p>
        </w:tc>
      </w:tr>
    </w:tbl>
    <w:p w:rsidR="00A70CB7" w:rsidRPr="00223355" w:rsidRDefault="00A70CB7" w:rsidP="00CC2D32">
      <w:pPr>
        <w:jc w:val="both"/>
        <w:rPr>
          <w:sz w:val="28"/>
          <w:szCs w:val="28"/>
        </w:rPr>
      </w:pPr>
    </w:p>
    <w:sectPr w:rsidR="00A70CB7" w:rsidRPr="00223355" w:rsidSect="001227E7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5CCD"/>
    <w:multiLevelType w:val="hybridMultilevel"/>
    <w:tmpl w:val="BBF8CC74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10582CE3"/>
    <w:multiLevelType w:val="hybridMultilevel"/>
    <w:tmpl w:val="916679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1584E"/>
    <w:multiLevelType w:val="hybridMultilevel"/>
    <w:tmpl w:val="BC4C47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8FA3D52"/>
    <w:multiLevelType w:val="hybridMultilevel"/>
    <w:tmpl w:val="674C4AFA"/>
    <w:lvl w:ilvl="0" w:tplc="B374FA76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C79E3"/>
    <w:multiLevelType w:val="hybridMultilevel"/>
    <w:tmpl w:val="8732FF9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2C027E8C"/>
    <w:multiLevelType w:val="hybridMultilevel"/>
    <w:tmpl w:val="25545C92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4A7D5133"/>
    <w:multiLevelType w:val="hybridMultilevel"/>
    <w:tmpl w:val="4C02414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3E9"/>
    <w:rsid w:val="00047E67"/>
    <w:rsid w:val="000827E4"/>
    <w:rsid w:val="001227E7"/>
    <w:rsid w:val="00186421"/>
    <w:rsid w:val="00223355"/>
    <w:rsid w:val="00380F1F"/>
    <w:rsid w:val="00463D14"/>
    <w:rsid w:val="004D530E"/>
    <w:rsid w:val="004F4175"/>
    <w:rsid w:val="00526676"/>
    <w:rsid w:val="005F7646"/>
    <w:rsid w:val="006339D9"/>
    <w:rsid w:val="00682BDC"/>
    <w:rsid w:val="007213A0"/>
    <w:rsid w:val="007C0A0A"/>
    <w:rsid w:val="008404A0"/>
    <w:rsid w:val="00901A56"/>
    <w:rsid w:val="009C4569"/>
    <w:rsid w:val="00A70CB7"/>
    <w:rsid w:val="00BD7202"/>
    <w:rsid w:val="00C353E9"/>
    <w:rsid w:val="00CA3863"/>
    <w:rsid w:val="00CC2D32"/>
    <w:rsid w:val="00D50610"/>
    <w:rsid w:val="00E20B72"/>
    <w:rsid w:val="00E26068"/>
    <w:rsid w:val="00F6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F1A0A-3FAF-4071-BFC7-7BE4E8EE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6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61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21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3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24</cp:revision>
  <cp:lastPrinted>2016-01-11T06:55:00Z</cp:lastPrinted>
  <dcterms:created xsi:type="dcterms:W3CDTF">2011-11-14T06:57:00Z</dcterms:created>
  <dcterms:modified xsi:type="dcterms:W3CDTF">2016-01-11T06:58:00Z</dcterms:modified>
</cp:coreProperties>
</file>