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E6" w:rsidRPr="007E7DE6" w:rsidRDefault="007E7DE6" w:rsidP="007E7DE6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7E7DE6">
        <w:rPr>
          <w:rFonts w:eastAsia="Times New Roman"/>
          <w:b/>
          <w:lang w:eastAsia="ru-RU"/>
        </w:rPr>
        <w:t>Государственное бюджетное дошкольное образовательное учреждение</w:t>
      </w:r>
    </w:p>
    <w:p w:rsidR="007E7DE6" w:rsidRPr="007E7DE6" w:rsidRDefault="007E7DE6" w:rsidP="007E7DE6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7E7DE6">
        <w:rPr>
          <w:rFonts w:eastAsia="Times New Roman"/>
          <w:b/>
          <w:lang w:eastAsia="ru-RU"/>
        </w:rPr>
        <w:t>детский сад № 3 общеразвивающего вида с приоритетным осуществлением познавательно-речевого развития детей Колпинского района Санкт-Петербурга</w:t>
      </w:r>
    </w:p>
    <w:p w:rsidR="007E7DE6" w:rsidRPr="007E7DE6" w:rsidRDefault="007E7DE6" w:rsidP="007E7DE6">
      <w:pPr>
        <w:spacing w:after="0" w:line="240" w:lineRule="auto"/>
        <w:jc w:val="center"/>
        <w:rPr>
          <w:rFonts w:eastAsia="Times New Roman"/>
          <w:lang w:eastAsia="ru-RU"/>
        </w:rPr>
      </w:pPr>
      <w:r w:rsidRPr="007E7DE6">
        <w:rPr>
          <w:rFonts w:eastAsia="Times New Roman"/>
          <w:lang w:eastAsia="ru-RU"/>
        </w:rPr>
        <w:t xml:space="preserve">196641, Санкт-Петербург, п. Металлострой, ул. Школьная, д.5а, Лит. А </w:t>
      </w:r>
    </w:p>
    <w:p w:rsidR="007E7DE6" w:rsidRPr="007E7DE6" w:rsidRDefault="007E7DE6" w:rsidP="007E7DE6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7E7DE6">
        <w:rPr>
          <w:rFonts w:eastAsia="Times New Roman"/>
          <w:sz w:val="20"/>
          <w:szCs w:val="20"/>
          <w:lang w:eastAsia="ru-RU"/>
        </w:rPr>
        <w:t>ИНН 7817027316, КПП 781701001, ОГРН 1027808757316, ОКПО 27439008</w:t>
      </w:r>
    </w:p>
    <w:p w:rsidR="007E7DE6" w:rsidRPr="007E7DE6" w:rsidRDefault="007E7DE6" w:rsidP="007E7DE6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7E7DE6">
        <w:rPr>
          <w:rFonts w:eastAsia="Times New Roman"/>
          <w:sz w:val="20"/>
          <w:szCs w:val="20"/>
          <w:lang w:eastAsia="ru-RU"/>
        </w:rPr>
        <w:t xml:space="preserve"> тел./факс (812) 464-55-18, </w:t>
      </w:r>
      <w:r w:rsidRPr="007E7DE6">
        <w:rPr>
          <w:rFonts w:eastAsia="Times New Roman"/>
          <w:sz w:val="20"/>
          <w:szCs w:val="20"/>
          <w:lang w:val="en-US" w:eastAsia="ru-RU"/>
        </w:rPr>
        <w:t>E</w:t>
      </w:r>
      <w:r w:rsidRPr="007E7DE6">
        <w:rPr>
          <w:rFonts w:eastAsia="Times New Roman"/>
          <w:sz w:val="20"/>
          <w:szCs w:val="20"/>
          <w:lang w:eastAsia="ru-RU"/>
        </w:rPr>
        <w:t>-</w:t>
      </w:r>
      <w:r w:rsidRPr="007E7DE6">
        <w:rPr>
          <w:rFonts w:eastAsia="Times New Roman"/>
          <w:sz w:val="20"/>
          <w:szCs w:val="20"/>
          <w:lang w:val="en-US" w:eastAsia="ru-RU"/>
        </w:rPr>
        <w:t>mail</w:t>
      </w:r>
      <w:r w:rsidRPr="007E7DE6">
        <w:rPr>
          <w:rFonts w:eastAsia="Times New Roman"/>
          <w:sz w:val="20"/>
          <w:szCs w:val="20"/>
          <w:lang w:eastAsia="ru-RU"/>
        </w:rPr>
        <w:t xml:space="preserve">: </w:t>
      </w:r>
      <w:hyperlink r:id="rId9" w:history="1">
        <w:r w:rsidRPr="007E7DE6">
          <w:rPr>
            <w:rFonts w:eastAsia="Times New Roman"/>
            <w:color w:val="0563C1"/>
            <w:sz w:val="20"/>
            <w:szCs w:val="20"/>
            <w:u w:val="single"/>
            <w:lang w:val="en-US" w:eastAsia="ru-RU"/>
          </w:rPr>
          <w:t>dc</w:t>
        </w:r>
        <w:r w:rsidRPr="007E7DE6">
          <w:rPr>
            <w:rFonts w:eastAsia="Times New Roman"/>
            <w:color w:val="0563C1"/>
            <w:sz w:val="20"/>
            <w:szCs w:val="20"/>
            <w:u w:val="single"/>
            <w:lang w:eastAsia="ru-RU"/>
          </w:rPr>
          <w:t>_3@</w:t>
        </w:r>
        <w:r w:rsidRPr="007E7DE6">
          <w:rPr>
            <w:rFonts w:eastAsia="Times New Roman"/>
            <w:color w:val="0563C1"/>
            <w:sz w:val="20"/>
            <w:szCs w:val="20"/>
            <w:u w:val="single"/>
            <w:lang w:val="en-US" w:eastAsia="ru-RU"/>
          </w:rPr>
          <w:t>mail</w:t>
        </w:r>
        <w:r w:rsidRPr="007E7DE6">
          <w:rPr>
            <w:rFonts w:eastAsia="Times New Roman"/>
            <w:color w:val="0563C1"/>
            <w:sz w:val="20"/>
            <w:szCs w:val="20"/>
            <w:u w:val="single"/>
            <w:lang w:eastAsia="ru-RU"/>
          </w:rPr>
          <w:t>.</w:t>
        </w:r>
        <w:proofErr w:type="spellStart"/>
        <w:r w:rsidRPr="007E7DE6">
          <w:rPr>
            <w:rFonts w:eastAsia="Times New Roman"/>
            <w:color w:val="0563C1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7E7DE6">
        <w:rPr>
          <w:rFonts w:eastAsia="Times New Roman"/>
          <w:sz w:val="20"/>
          <w:szCs w:val="20"/>
          <w:lang w:eastAsia="ru-RU"/>
        </w:rPr>
        <w:t xml:space="preserve"> </w:t>
      </w:r>
    </w:p>
    <w:p w:rsidR="007E7DE6" w:rsidRPr="007E7DE6" w:rsidRDefault="007E7DE6" w:rsidP="007E7DE6">
      <w:pPr>
        <w:spacing w:after="0" w:line="240" w:lineRule="auto"/>
        <w:rPr>
          <w:rFonts w:eastAsia="Times New Roman"/>
          <w:sz w:val="16"/>
          <w:szCs w:val="16"/>
          <w:vertAlign w:val="superscript"/>
          <w:lang w:eastAsia="ru-RU"/>
        </w:rPr>
      </w:pPr>
      <w:r w:rsidRPr="007E7DE6">
        <w:rPr>
          <w:rFonts w:eastAsia="Times New Roman"/>
          <w:sz w:val="16"/>
          <w:szCs w:val="16"/>
          <w:vertAlign w:val="superscript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</w:p>
    <w:p w:rsidR="007E7DE6" w:rsidRPr="007E7DE6" w:rsidRDefault="007E7DE6" w:rsidP="007E7DE6">
      <w:pPr>
        <w:spacing w:after="0" w:line="240" w:lineRule="auto"/>
        <w:rPr>
          <w:rFonts w:eastAsia="Calibri"/>
          <w:lang w:eastAsia="ru-RU"/>
        </w:rPr>
      </w:pPr>
    </w:p>
    <w:p w:rsidR="007E7DE6" w:rsidRPr="007E7DE6" w:rsidRDefault="007E7DE6" w:rsidP="007E7DE6">
      <w:pPr>
        <w:spacing w:after="0" w:line="240" w:lineRule="auto"/>
        <w:rPr>
          <w:rFonts w:eastAsia="Calibri"/>
          <w:lang w:eastAsia="ru-RU"/>
        </w:rPr>
      </w:pPr>
    </w:p>
    <w:p w:rsidR="007E7DE6" w:rsidRPr="007E7DE6" w:rsidRDefault="007E7DE6" w:rsidP="007E7DE6">
      <w:pPr>
        <w:spacing w:after="0" w:line="240" w:lineRule="auto"/>
        <w:rPr>
          <w:rFonts w:eastAsia="Calibri"/>
          <w:lang w:eastAsia="ru-RU"/>
        </w:rPr>
      </w:pPr>
    </w:p>
    <w:tbl>
      <w:tblPr>
        <w:tblW w:w="9214" w:type="dxa"/>
        <w:tblInd w:w="426" w:type="dxa"/>
        <w:tblLook w:val="01E0" w:firstRow="1" w:lastRow="1" w:firstColumn="1" w:lastColumn="1" w:noHBand="0" w:noVBand="0"/>
      </w:tblPr>
      <w:tblGrid>
        <w:gridCol w:w="5103"/>
        <w:gridCol w:w="4111"/>
      </w:tblGrid>
      <w:tr w:rsidR="007E7DE6" w:rsidRPr="007E7DE6" w:rsidTr="00F32CB9">
        <w:tc>
          <w:tcPr>
            <w:tcW w:w="5103" w:type="dxa"/>
          </w:tcPr>
          <w:p w:rsidR="007E7DE6" w:rsidRPr="007E7DE6" w:rsidRDefault="007E7DE6" w:rsidP="007E7DE6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</w:tcPr>
          <w:p w:rsidR="007E7DE6" w:rsidRPr="007E7DE6" w:rsidRDefault="007E7DE6" w:rsidP="007E7DE6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7E7DE6">
              <w:rPr>
                <w:rFonts w:eastAsia="Calibri"/>
                <w:b/>
                <w:sz w:val="28"/>
                <w:szCs w:val="28"/>
              </w:rPr>
              <w:t>УТВЕРЖДАЮ</w:t>
            </w:r>
          </w:p>
          <w:p w:rsidR="007E7DE6" w:rsidRPr="007E7DE6" w:rsidRDefault="007E7DE6" w:rsidP="007E7DE6">
            <w:pPr>
              <w:spacing w:before="120"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7E7DE6">
              <w:rPr>
                <w:rFonts w:eastAsia="Calibri"/>
                <w:sz w:val="28"/>
                <w:szCs w:val="28"/>
              </w:rPr>
              <w:t>Заведующий</w:t>
            </w:r>
          </w:p>
          <w:p w:rsidR="007E7DE6" w:rsidRPr="007E7DE6" w:rsidRDefault="007E7DE6" w:rsidP="007E7DE6">
            <w:pPr>
              <w:spacing w:before="240" w:after="0" w:line="240" w:lineRule="auto"/>
              <w:ind w:right="-358"/>
              <w:jc w:val="both"/>
              <w:rPr>
                <w:rFonts w:eastAsia="Calibri"/>
                <w:sz w:val="28"/>
                <w:szCs w:val="28"/>
              </w:rPr>
            </w:pPr>
            <w:r w:rsidRPr="007E7DE6">
              <w:rPr>
                <w:rFonts w:eastAsia="Calibri"/>
                <w:sz w:val="28"/>
                <w:szCs w:val="28"/>
              </w:rPr>
              <w:t>_______________ И.А.Фролова</w:t>
            </w:r>
          </w:p>
          <w:p w:rsidR="007E7DE6" w:rsidRPr="007E7DE6" w:rsidRDefault="007E7DE6" w:rsidP="007E7DE6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E7DE6" w:rsidRPr="007E7DE6" w:rsidTr="00F32CB9">
        <w:trPr>
          <w:trHeight w:val="331"/>
        </w:trPr>
        <w:tc>
          <w:tcPr>
            <w:tcW w:w="5103" w:type="dxa"/>
          </w:tcPr>
          <w:p w:rsidR="007E7DE6" w:rsidRPr="007E7DE6" w:rsidRDefault="007E7DE6" w:rsidP="007E7DE6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7E7DE6" w:rsidRPr="007E7DE6" w:rsidRDefault="007E7DE6" w:rsidP="007E7DE6">
            <w:pPr>
              <w:spacing w:after="0"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E7DE6">
              <w:rPr>
                <w:rFonts w:eastAsia="Calibri"/>
                <w:bCs/>
                <w:sz w:val="28"/>
                <w:szCs w:val="28"/>
              </w:rPr>
              <w:t xml:space="preserve">Приказ № 87-О от 31.08.2018г. </w:t>
            </w:r>
          </w:p>
          <w:p w:rsidR="007E7DE6" w:rsidRPr="007E7DE6" w:rsidRDefault="007E7DE6" w:rsidP="007E7DE6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7E7DE6" w:rsidRPr="007E7DE6" w:rsidRDefault="007E7DE6" w:rsidP="007E7DE6">
      <w:pPr>
        <w:spacing w:after="0" w:line="240" w:lineRule="auto"/>
        <w:rPr>
          <w:rFonts w:ascii="Calibri" w:eastAsia="Calibri" w:hAnsi="Calibri"/>
          <w:sz w:val="22"/>
          <w:szCs w:val="22"/>
        </w:rPr>
      </w:pPr>
      <w:r w:rsidRPr="007E7DE6">
        <w:rPr>
          <w:rFonts w:ascii="Calibri" w:eastAsia="Calibri" w:hAnsi="Calibri"/>
          <w:sz w:val="22"/>
          <w:szCs w:val="22"/>
        </w:rPr>
        <w:tab/>
      </w:r>
    </w:p>
    <w:p w:rsidR="007E7DE6" w:rsidRPr="007E7DE6" w:rsidRDefault="007E7DE6" w:rsidP="007E7DE6">
      <w:pPr>
        <w:spacing w:after="0" w:line="240" w:lineRule="auto"/>
        <w:rPr>
          <w:rFonts w:ascii="Calibri" w:eastAsia="Calibri" w:hAnsi="Calibri"/>
          <w:sz w:val="22"/>
          <w:szCs w:val="22"/>
        </w:rPr>
      </w:pPr>
    </w:p>
    <w:p w:rsidR="007E7DE6" w:rsidRPr="007E7DE6" w:rsidRDefault="007E7DE6" w:rsidP="007E7DE6">
      <w:pPr>
        <w:rPr>
          <w:rFonts w:ascii="Calibri" w:eastAsia="Calibri" w:hAnsi="Calibri"/>
          <w:b/>
          <w:sz w:val="22"/>
          <w:szCs w:val="22"/>
        </w:rPr>
      </w:pPr>
    </w:p>
    <w:p w:rsidR="007E7DE6" w:rsidRPr="00C87B81" w:rsidRDefault="007E7DE6" w:rsidP="007E7DE6">
      <w:pPr>
        <w:spacing w:after="0" w:line="360" w:lineRule="auto"/>
        <w:jc w:val="center"/>
        <w:rPr>
          <w:rFonts w:eastAsia="Calibri"/>
          <w:b/>
          <w:sz w:val="28"/>
          <w:szCs w:val="28"/>
        </w:rPr>
      </w:pPr>
      <w:r w:rsidRPr="00C87B81">
        <w:rPr>
          <w:rFonts w:eastAsia="Calibri"/>
          <w:b/>
          <w:sz w:val="28"/>
          <w:szCs w:val="28"/>
        </w:rPr>
        <w:t xml:space="preserve">РАБОЧАЯ ПРОГРАММА </w:t>
      </w:r>
    </w:p>
    <w:p w:rsidR="007E7DE6" w:rsidRPr="00C87B81" w:rsidRDefault="007E7DE6" w:rsidP="007E7DE6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C87B81">
        <w:rPr>
          <w:rFonts w:eastAsia="Calibri"/>
          <w:b/>
          <w:sz w:val="28"/>
          <w:szCs w:val="28"/>
        </w:rPr>
        <w:t>ПО ФИЗИЧЕСКОЙ КУЛЬТУРЕ</w:t>
      </w:r>
    </w:p>
    <w:p w:rsidR="007E7DE6" w:rsidRPr="00C87B81" w:rsidRDefault="007E7DE6" w:rsidP="007E7DE6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C87B81">
        <w:rPr>
          <w:rFonts w:eastAsia="Calibri"/>
          <w:b/>
          <w:sz w:val="28"/>
          <w:szCs w:val="28"/>
        </w:rPr>
        <w:t xml:space="preserve">для детей </w:t>
      </w:r>
      <w:r w:rsidRPr="00C87B81">
        <w:rPr>
          <w:rFonts w:eastAsia="Calibri"/>
          <w:b/>
          <w:sz w:val="28"/>
          <w:szCs w:val="28"/>
          <w:lang w:val="en-US"/>
        </w:rPr>
        <w:t>II</w:t>
      </w:r>
      <w:r w:rsidRPr="00C87B81">
        <w:rPr>
          <w:rFonts w:eastAsia="Calibri"/>
          <w:b/>
          <w:sz w:val="28"/>
          <w:szCs w:val="28"/>
        </w:rPr>
        <w:t xml:space="preserve"> младшей группы</w:t>
      </w:r>
    </w:p>
    <w:p w:rsidR="007E7DE6" w:rsidRPr="00C87B81" w:rsidRDefault="007E7DE6" w:rsidP="007E7DE6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C87B81">
        <w:rPr>
          <w:rFonts w:eastAsia="Calibri"/>
          <w:b/>
          <w:sz w:val="28"/>
          <w:szCs w:val="28"/>
        </w:rPr>
        <w:t>на 2018-2019 учебный год</w:t>
      </w:r>
    </w:p>
    <w:p w:rsidR="007E7DE6" w:rsidRPr="007E7DE6" w:rsidRDefault="007E7DE6" w:rsidP="007E7DE6">
      <w:pPr>
        <w:rPr>
          <w:rFonts w:ascii="Calibri" w:eastAsia="Calibri" w:hAnsi="Calibri"/>
          <w:sz w:val="22"/>
          <w:szCs w:val="22"/>
        </w:rPr>
      </w:pPr>
    </w:p>
    <w:p w:rsidR="007E7DE6" w:rsidRPr="007E7DE6" w:rsidRDefault="007E7DE6" w:rsidP="007E7DE6">
      <w:pPr>
        <w:jc w:val="right"/>
        <w:rPr>
          <w:rFonts w:eastAsia="Calibri"/>
          <w:sz w:val="28"/>
          <w:szCs w:val="28"/>
        </w:rPr>
      </w:pPr>
      <w:r w:rsidRPr="007E7DE6">
        <w:rPr>
          <w:rFonts w:eastAsia="Calibri"/>
          <w:sz w:val="28"/>
          <w:szCs w:val="28"/>
        </w:rPr>
        <w:t>Составлена:</w:t>
      </w:r>
    </w:p>
    <w:p w:rsidR="007E7DE6" w:rsidRPr="007E7DE6" w:rsidRDefault="007E7DE6" w:rsidP="007E7DE6">
      <w:pPr>
        <w:jc w:val="right"/>
        <w:rPr>
          <w:rFonts w:eastAsia="Calibri"/>
          <w:sz w:val="28"/>
          <w:szCs w:val="28"/>
        </w:rPr>
      </w:pPr>
      <w:proofErr w:type="spellStart"/>
      <w:r w:rsidRPr="007E7DE6">
        <w:rPr>
          <w:rFonts w:eastAsia="Calibri"/>
          <w:sz w:val="28"/>
          <w:szCs w:val="28"/>
        </w:rPr>
        <w:t>Мишуниной</w:t>
      </w:r>
      <w:proofErr w:type="spellEnd"/>
      <w:r w:rsidRPr="007E7DE6">
        <w:rPr>
          <w:rFonts w:eastAsia="Calibri"/>
          <w:sz w:val="28"/>
          <w:szCs w:val="28"/>
        </w:rPr>
        <w:t xml:space="preserve"> Т.А.</w:t>
      </w:r>
    </w:p>
    <w:p w:rsidR="007E7DE6" w:rsidRPr="007E7DE6" w:rsidRDefault="007E7DE6" w:rsidP="007E7DE6">
      <w:pPr>
        <w:jc w:val="right"/>
        <w:rPr>
          <w:rFonts w:eastAsia="Calibri"/>
          <w:b/>
          <w:sz w:val="28"/>
          <w:szCs w:val="28"/>
        </w:rPr>
      </w:pPr>
    </w:p>
    <w:tbl>
      <w:tblPr>
        <w:tblW w:w="9089" w:type="dxa"/>
        <w:tblLook w:val="01E0" w:firstRow="1" w:lastRow="1" w:firstColumn="1" w:lastColumn="1" w:noHBand="0" w:noVBand="0"/>
      </w:tblPr>
      <w:tblGrid>
        <w:gridCol w:w="4077"/>
        <w:gridCol w:w="5012"/>
      </w:tblGrid>
      <w:tr w:rsidR="007E7DE6" w:rsidRPr="007E7DE6" w:rsidTr="00F32CB9">
        <w:tc>
          <w:tcPr>
            <w:tcW w:w="4077" w:type="dxa"/>
            <w:hideMark/>
          </w:tcPr>
          <w:p w:rsidR="007E7DE6" w:rsidRPr="007E7DE6" w:rsidRDefault="007E7DE6" w:rsidP="007E7DE6">
            <w:pPr>
              <w:spacing w:after="120" w:line="240" w:lineRule="auto"/>
              <w:textAlignment w:val="baseline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7E7DE6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ПРИНЯТО</w:t>
            </w:r>
          </w:p>
          <w:p w:rsidR="007E7DE6" w:rsidRPr="007E7DE6" w:rsidRDefault="007E7DE6" w:rsidP="007E7DE6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E7DE6">
              <w:rPr>
                <w:rFonts w:eastAsia="Times New Roman"/>
                <w:bCs/>
                <w:sz w:val="28"/>
                <w:szCs w:val="28"/>
                <w:lang w:eastAsia="ru-RU"/>
              </w:rPr>
              <w:t>Педагогическим советом</w:t>
            </w:r>
            <w:r w:rsidRPr="007E7DE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E7DE6" w:rsidRPr="007E7DE6" w:rsidRDefault="007E7DE6" w:rsidP="007E7DE6">
            <w:pPr>
              <w:spacing w:after="0" w:line="240" w:lineRule="auto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7E7DE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Протокол № _</w:t>
            </w:r>
            <w:r w:rsidRPr="007E7DE6"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 w:rsidRPr="007E7DE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__ от </w:t>
            </w:r>
            <w:r w:rsidRPr="007E7DE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E7DE6" w:rsidRPr="007E7DE6" w:rsidRDefault="007E7DE6" w:rsidP="007E7DE6">
            <w:pPr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ru-RU"/>
              </w:rPr>
            </w:pPr>
            <w:r w:rsidRPr="007E7DE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 августа 2018 г.</w:t>
            </w:r>
          </w:p>
        </w:tc>
        <w:tc>
          <w:tcPr>
            <w:tcW w:w="5012" w:type="dxa"/>
          </w:tcPr>
          <w:p w:rsidR="007E7DE6" w:rsidRPr="007E7DE6" w:rsidRDefault="007E7DE6" w:rsidP="007E7DE6">
            <w:pPr>
              <w:spacing w:before="1600" w:after="0" w:line="240" w:lineRule="auto"/>
              <w:jc w:val="both"/>
              <w:textAlignment w:val="baseline"/>
              <w:rPr>
                <w:rFonts w:eastAsia="Times New Roman"/>
                <w:bCs/>
                <w:lang w:eastAsia="ru-RU"/>
              </w:rPr>
            </w:pPr>
          </w:p>
        </w:tc>
      </w:tr>
    </w:tbl>
    <w:p w:rsidR="007E7DE6" w:rsidRPr="007E7DE6" w:rsidRDefault="007E7DE6" w:rsidP="007E7DE6">
      <w:pPr>
        <w:rPr>
          <w:rFonts w:eastAsia="Calibri"/>
          <w:b/>
        </w:rPr>
      </w:pPr>
    </w:p>
    <w:p w:rsidR="007E7DE6" w:rsidRPr="007E7DE6" w:rsidRDefault="007E7DE6" w:rsidP="007E7DE6">
      <w:pPr>
        <w:rPr>
          <w:rFonts w:eastAsia="Calibri"/>
          <w:b/>
        </w:rPr>
      </w:pPr>
    </w:p>
    <w:p w:rsidR="007E7DE6" w:rsidRPr="007E7DE6" w:rsidRDefault="007E7DE6" w:rsidP="007E7DE6">
      <w:pPr>
        <w:jc w:val="center"/>
        <w:rPr>
          <w:rFonts w:eastAsia="Calibri"/>
        </w:rPr>
      </w:pPr>
      <w:r w:rsidRPr="007E7DE6">
        <w:rPr>
          <w:rFonts w:eastAsia="Calibri"/>
        </w:rPr>
        <w:t>2018г.</w:t>
      </w:r>
    </w:p>
    <w:p w:rsidR="007E7DE6" w:rsidRDefault="007E7DE6" w:rsidP="007E7DE6">
      <w:pPr>
        <w:jc w:val="center"/>
        <w:rPr>
          <w:rFonts w:eastAsia="Calibri"/>
        </w:rPr>
      </w:pPr>
    </w:p>
    <w:p w:rsidR="00C87B81" w:rsidRPr="007E7DE6" w:rsidRDefault="00C87B81" w:rsidP="007E7DE6">
      <w:pPr>
        <w:jc w:val="center"/>
        <w:rPr>
          <w:rFonts w:eastAsia="Calibri"/>
        </w:rPr>
      </w:pPr>
    </w:p>
    <w:p w:rsidR="00B353F7" w:rsidRPr="00316490" w:rsidRDefault="00B353F7" w:rsidP="00B353F7">
      <w:pPr>
        <w:jc w:val="center"/>
        <w:rPr>
          <w:rFonts w:ascii="Calibri" w:eastAsia="Calibri" w:hAnsi="Calibri"/>
          <w:b/>
          <w:sz w:val="22"/>
          <w:szCs w:val="22"/>
        </w:rPr>
      </w:pPr>
      <w:r w:rsidRPr="00C567CC">
        <w:rPr>
          <w:rFonts w:ascii="Calibri" w:eastAsia="Calibri" w:hAnsi="Calibri"/>
          <w:sz w:val="22"/>
          <w:szCs w:val="22"/>
        </w:rPr>
        <w:lastRenderedPageBreak/>
        <w:t>СОДЕРЖАНИЕ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88"/>
        <w:gridCol w:w="1383"/>
      </w:tblGrid>
      <w:tr w:rsidR="00B353F7" w:rsidRPr="00316490" w:rsidTr="00F32CB9">
        <w:trPr>
          <w:jc w:val="center"/>
        </w:trPr>
        <w:tc>
          <w:tcPr>
            <w:tcW w:w="8188" w:type="dxa"/>
          </w:tcPr>
          <w:p w:rsidR="00B353F7" w:rsidRPr="00316490" w:rsidRDefault="00B353F7" w:rsidP="00F32CB9">
            <w:pPr>
              <w:jc w:val="center"/>
              <w:rPr>
                <w:rFonts w:eastAsia="Calibri"/>
              </w:rPr>
            </w:pPr>
            <w:r w:rsidRPr="00316490">
              <w:rPr>
                <w:rFonts w:eastAsia="Calibri"/>
              </w:rPr>
              <w:t>Содержание раздела</w:t>
            </w:r>
          </w:p>
        </w:tc>
        <w:tc>
          <w:tcPr>
            <w:tcW w:w="1383" w:type="dxa"/>
          </w:tcPr>
          <w:p w:rsidR="00B353F7" w:rsidRPr="00F94024" w:rsidRDefault="00B353F7" w:rsidP="00F32CB9">
            <w:pPr>
              <w:jc w:val="center"/>
              <w:rPr>
                <w:rFonts w:eastAsia="Calibri"/>
              </w:rPr>
            </w:pPr>
            <w:r w:rsidRPr="00F94024">
              <w:rPr>
                <w:rFonts w:eastAsia="Calibri"/>
              </w:rPr>
              <w:t>Стр.</w:t>
            </w:r>
          </w:p>
        </w:tc>
      </w:tr>
      <w:tr w:rsidR="00B353F7" w:rsidRPr="00316490" w:rsidTr="00F32CB9">
        <w:trPr>
          <w:jc w:val="center"/>
        </w:trPr>
        <w:tc>
          <w:tcPr>
            <w:tcW w:w="8188" w:type="dxa"/>
          </w:tcPr>
          <w:p w:rsidR="00B353F7" w:rsidRPr="009D762B" w:rsidRDefault="00B353F7" w:rsidP="00F32CB9">
            <w:pPr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2E547E">
              <w:rPr>
                <w:rFonts w:eastAsia="Calibri"/>
                <w:b w:val="0"/>
                <w:sz w:val="28"/>
                <w:szCs w:val="28"/>
                <w:lang w:val="en-US"/>
              </w:rPr>
              <w:t>I</w:t>
            </w:r>
            <w:r>
              <w:rPr>
                <w:rFonts w:eastAsia="Calibri"/>
                <w:b w:val="0"/>
                <w:sz w:val="28"/>
                <w:szCs w:val="28"/>
              </w:rPr>
              <w:t xml:space="preserve"> </w:t>
            </w:r>
            <w:r w:rsidRPr="00BE5BAB">
              <w:rPr>
                <w:rFonts w:eastAsia="Calibri"/>
              </w:rPr>
              <w:t>ЦЕЛЕВОЙ РАЗДЕЛ</w:t>
            </w:r>
          </w:p>
        </w:tc>
        <w:tc>
          <w:tcPr>
            <w:tcW w:w="1383" w:type="dxa"/>
          </w:tcPr>
          <w:p w:rsidR="00B353F7" w:rsidRPr="00F94024" w:rsidRDefault="00B353F7" w:rsidP="00F32CB9">
            <w:pPr>
              <w:ind w:right="-1"/>
              <w:rPr>
                <w:rFonts w:eastAsia="Calibri"/>
                <w:b w:val="0"/>
              </w:rPr>
            </w:pPr>
            <w:r w:rsidRPr="00F94024">
              <w:rPr>
                <w:rFonts w:eastAsia="Calibri"/>
                <w:b w:val="0"/>
              </w:rPr>
              <w:t>3</w:t>
            </w:r>
          </w:p>
        </w:tc>
      </w:tr>
      <w:tr w:rsidR="00B353F7" w:rsidRPr="00316490" w:rsidTr="00F32CB9">
        <w:trPr>
          <w:jc w:val="center"/>
        </w:trPr>
        <w:tc>
          <w:tcPr>
            <w:tcW w:w="8188" w:type="dxa"/>
          </w:tcPr>
          <w:p w:rsidR="00B353F7" w:rsidRPr="00BE5BAB" w:rsidRDefault="00B353F7" w:rsidP="00F32CB9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b w:val="0"/>
                <w:lang w:eastAsia="ru-RU"/>
              </w:rPr>
            </w:pPr>
            <w:r>
              <w:rPr>
                <w:rFonts w:eastAsia="Calibri"/>
                <w:b w:val="0"/>
              </w:rPr>
              <w:t xml:space="preserve">Пояснительная </w:t>
            </w:r>
            <w:r w:rsidRPr="00A9628E">
              <w:rPr>
                <w:rFonts w:eastAsia="Calibri"/>
                <w:b w:val="0"/>
              </w:rPr>
              <w:t>записка</w:t>
            </w:r>
          </w:p>
        </w:tc>
        <w:tc>
          <w:tcPr>
            <w:tcW w:w="1383" w:type="dxa"/>
          </w:tcPr>
          <w:p w:rsidR="00B353F7" w:rsidRPr="00F94024" w:rsidRDefault="00B353F7" w:rsidP="00F32CB9">
            <w:pPr>
              <w:widowControl w:val="0"/>
              <w:ind w:right="-1"/>
              <w:rPr>
                <w:rFonts w:eastAsia="Calibri"/>
                <w:b w:val="0"/>
              </w:rPr>
            </w:pPr>
            <w:r w:rsidRPr="00F94024">
              <w:rPr>
                <w:rFonts w:eastAsia="Calibri"/>
                <w:b w:val="0"/>
              </w:rPr>
              <w:t>3</w:t>
            </w:r>
          </w:p>
        </w:tc>
      </w:tr>
      <w:tr w:rsidR="00B353F7" w:rsidRPr="00316490" w:rsidTr="00F32CB9">
        <w:trPr>
          <w:jc w:val="center"/>
        </w:trPr>
        <w:tc>
          <w:tcPr>
            <w:tcW w:w="8188" w:type="dxa"/>
          </w:tcPr>
          <w:p w:rsidR="00B353F7" w:rsidRPr="00A9628E" w:rsidRDefault="00B353F7" w:rsidP="00F32CB9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 Цели и задачи программы</w:t>
            </w:r>
          </w:p>
        </w:tc>
        <w:tc>
          <w:tcPr>
            <w:tcW w:w="1383" w:type="dxa"/>
          </w:tcPr>
          <w:p w:rsidR="00B353F7" w:rsidRPr="00F94024" w:rsidRDefault="00B353F7" w:rsidP="00F32CB9">
            <w:pPr>
              <w:ind w:right="-1"/>
              <w:contextualSpacing/>
              <w:rPr>
                <w:rFonts w:eastAsia="Calibri"/>
                <w:b w:val="0"/>
              </w:rPr>
            </w:pPr>
            <w:r w:rsidRPr="00F94024">
              <w:rPr>
                <w:rFonts w:eastAsia="Calibri"/>
                <w:b w:val="0"/>
              </w:rPr>
              <w:t>4</w:t>
            </w:r>
          </w:p>
        </w:tc>
      </w:tr>
      <w:tr w:rsidR="00B353F7" w:rsidRPr="00316490" w:rsidTr="00F32CB9">
        <w:trPr>
          <w:jc w:val="center"/>
        </w:trPr>
        <w:tc>
          <w:tcPr>
            <w:tcW w:w="8188" w:type="dxa"/>
          </w:tcPr>
          <w:p w:rsidR="00B353F7" w:rsidRPr="00A9628E" w:rsidRDefault="00B353F7" w:rsidP="00F32CB9">
            <w:pPr>
              <w:pStyle w:val="a4"/>
              <w:widowControl w:val="0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b w:val="0"/>
                <w:lang w:eastAsia="ru-RU"/>
              </w:rPr>
            </w:pPr>
            <w:r w:rsidRPr="00A9628E">
              <w:rPr>
                <w:rFonts w:eastAsia="Times New Roman"/>
                <w:b w:val="0"/>
                <w:lang w:eastAsia="ru-RU"/>
              </w:rPr>
              <w:t>Принципы реализации программы</w:t>
            </w:r>
          </w:p>
        </w:tc>
        <w:tc>
          <w:tcPr>
            <w:tcW w:w="1383" w:type="dxa"/>
          </w:tcPr>
          <w:p w:rsidR="00B353F7" w:rsidRPr="00F94024" w:rsidRDefault="00B353F7" w:rsidP="00F32CB9">
            <w:pPr>
              <w:widowControl w:val="0"/>
              <w:ind w:right="-1"/>
              <w:rPr>
                <w:rFonts w:eastAsia="Times New Roman"/>
                <w:b w:val="0"/>
                <w:lang w:eastAsia="ru-RU"/>
              </w:rPr>
            </w:pPr>
            <w:r w:rsidRPr="00F94024">
              <w:rPr>
                <w:rFonts w:eastAsia="Times New Roman"/>
                <w:b w:val="0"/>
                <w:lang w:eastAsia="ru-RU"/>
              </w:rPr>
              <w:t>5</w:t>
            </w:r>
          </w:p>
        </w:tc>
      </w:tr>
      <w:tr w:rsidR="00B353F7" w:rsidRPr="00316490" w:rsidTr="00F32CB9">
        <w:trPr>
          <w:trHeight w:val="328"/>
          <w:jc w:val="center"/>
        </w:trPr>
        <w:tc>
          <w:tcPr>
            <w:tcW w:w="8188" w:type="dxa"/>
          </w:tcPr>
          <w:p w:rsidR="00B353F7" w:rsidRPr="00A9628E" w:rsidRDefault="00B353F7" w:rsidP="00F32CB9">
            <w:pPr>
              <w:autoSpaceDE w:val="0"/>
              <w:autoSpaceDN w:val="0"/>
              <w:adjustRightInd w:val="0"/>
              <w:rPr>
                <w:rFonts w:eastAsia="Calibri"/>
                <w:b w:val="0"/>
                <w:bCs/>
              </w:rPr>
            </w:pPr>
            <w:r w:rsidRPr="00BE5BAB">
              <w:rPr>
                <w:rFonts w:eastAsia="Calibri"/>
                <w:b w:val="0"/>
                <w:bCs/>
              </w:rPr>
              <w:t>1.3</w:t>
            </w:r>
            <w:r>
              <w:rPr>
                <w:rFonts w:eastAsia="Calibri"/>
                <w:b w:val="0"/>
                <w:bCs/>
              </w:rPr>
              <w:t>Возрастные особенности развития детей</w:t>
            </w:r>
          </w:p>
        </w:tc>
        <w:tc>
          <w:tcPr>
            <w:tcW w:w="1383" w:type="dxa"/>
          </w:tcPr>
          <w:p w:rsidR="00B353F7" w:rsidRPr="00F94024" w:rsidRDefault="00B116E5" w:rsidP="00F32CB9">
            <w:pPr>
              <w:autoSpaceDE w:val="0"/>
              <w:autoSpaceDN w:val="0"/>
              <w:adjustRightInd w:val="0"/>
              <w:ind w:right="-1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5</w:t>
            </w:r>
          </w:p>
        </w:tc>
      </w:tr>
      <w:tr w:rsidR="00B353F7" w:rsidRPr="00316490" w:rsidTr="00F32CB9">
        <w:trPr>
          <w:jc w:val="center"/>
        </w:trPr>
        <w:tc>
          <w:tcPr>
            <w:tcW w:w="8188" w:type="dxa"/>
          </w:tcPr>
          <w:p w:rsidR="00B353F7" w:rsidRPr="009D762B" w:rsidRDefault="00B353F7" w:rsidP="00F32CB9">
            <w:pPr>
              <w:jc w:val="both"/>
              <w:rPr>
                <w:rFonts w:eastAsia="Calibri"/>
                <w:b w:val="0"/>
              </w:rPr>
            </w:pPr>
            <w:r w:rsidRPr="00BE5BAB">
              <w:rPr>
                <w:rFonts w:eastAsia="Calibri"/>
                <w:b w:val="0"/>
              </w:rPr>
              <w:t>1.4</w:t>
            </w:r>
            <w:r>
              <w:rPr>
                <w:rFonts w:eastAsia="Calibri"/>
                <w:b w:val="0"/>
              </w:rPr>
              <w:t>Планируемые результаты освоения программы</w:t>
            </w:r>
          </w:p>
        </w:tc>
        <w:tc>
          <w:tcPr>
            <w:tcW w:w="1383" w:type="dxa"/>
          </w:tcPr>
          <w:p w:rsidR="00B353F7" w:rsidRPr="00F94024" w:rsidRDefault="00B116E5" w:rsidP="00F32CB9">
            <w:pPr>
              <w:ind w:right="-1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7</w:t>
            </w:r>
          </w:p>
        </w:tc>
      </w:tr>
      <w:tr w:rsidR="00B353F7" w:rsidRPr="00316490" w:rsidTr="00F32CB9">
        <w:trPr>
          <w:trHeight w:val="251"/>
          <w:jc w:val="center"/>
        </w:trPr>
        <w:tc>
          <w:tcPr>
            <w:tcW w:w="8188" w:type="dxa"/>
          </w:tcPr>
          <w:p w:rsidR="00B353F7" w:rsidRPr="009D762B" w:rsidRDefault="00B353F7" w:rsidP="00F32CB9">
            <w:pPr>
              <w:suppressLineNumbers/>
              <w:shd w:val="clear" w:color="auto" w:fill="FFFFFF"/>
              <w:tabs>
                <w:tab w:val="left" w:pos="590"/>
              </w:tabs>
              <w:suppressAutoHyphens/>
              <w:autoSpaceDN w:val="0"/>
              <w:spacing w:after="200" w:line="276" w:lineRule="auto"/>
              <w:ind w:left="57" w:right="57" w:firstLine="510"/>
              <w:jc w:val="center"/>
              <w:textAlignment w:val="baseline"/>
              <w:rPr>
                <w:rFonts w:eastAsia="Arial Unicode MS"/>
                <w:color w:val="00000A"/>
                <w:kern w:val="3"/>
                <w:lang w:eastAsia="ru-RU"/>
              </w:rPr>
            </w:pPr>
            <w:r w:rsidRPr="00BE5BAB">
              <w:rPr>
                <w:rFonts w:eastAsia="Arial Unicode MS"/>
                <w:color w:val="00000A"/>
                <w:kern w:val="3"/>
                <w:lang w:val="en-US" w:eastAsia="ru-RU"/>
              </w:rPr>
              <w:t>II</w:t>
            </w:r>
            <w:r w:rsidRPr="00BE5BAB">
              <w:rPr>
                <w:rFonts w:eastAsia="Arial Unicode MS"/>
                <w:color w:val="00000A"/>
                <w:kern w:val="3"/>
                <w:lang w:eastAsia="ru-RU"/>
              </w:rPr>
              <w:t xml:space="preserve"> СОДЕРЖАТЕЛЬНЫЙ РАЗДЕЛ</w:t>
            </w:r>
          </w:p>
        </w:tc>
        <w:tc>
          <w:tcPr>
            <w:tcW w:w="1383" w:type="dxa"/>
          </w:tcPr>
          <w:p w:rsidR="00B353F7" w:rsidRPr="00F94024" w:rsidRDefault="00B116E5" w:rsidP="00F32CB9">
            <w:pPr>
              <w:suppressLineNumbers/>
              <w:shd w:val="clear" w:color="auto" w:fill="FFFFFF"/>
              <w:tabs>
                <w:tab w:val="left" w:pos="590"/>
              </w:tabs>
              <w:suppressAutoHyphens/>
              <w:autoSpaceDN w:val="0"/>
              <w:spacing w:after="200" w:line="276" w:lineRule="auto"/>
              <w:ind w:right="-1"/>
              <w:textAlignment w:val="baseline"/>
              <w:rPr>
                <w:rFonts w:eastAsia="Arial Unicode MS"/>
                <w:b w:val="0"/>
                <w:color w:val="00000A"/>
                <w:kern w:val="3"/>
                <w:lang w:eastAsia="ru-RU"/>
              </w:rPr>
            </w:pPr>
            <w:r>
              <w:rPr>
                <w:rFonts w:eastAsia="Arial Unicode MS"/>
                <w:b w:val="0"/>
                <w:color w:val="00000A"/>
                <w:kern w:val="3"/>
                <w:lang w:eastAsia="ru-RU"/>
              </w:rPr>
              <w:t>8</w:t>
            </w:r>
          </w:p>
        </w:tc>
      </w:tr>
      <w:tr w:rsidR="00B353F7" w:rsidRPr="00316490" w:rsidTr="00F32CB9">
        <w:trPr>
          <w:trHeight w:val="730"/>
          <w:jc w:val="center"/>
        </w:trPr>
        <w:tc>
          <w:tcPr>
            <w:tcW w:w="8188" w:type="dxa"/>
          </w:tcPr>
          <w:p w:rsidR="00B353F7" w:rsidRPr="00BE5BAB" w:rsidRDefault="00B353F7" w:rsidP="00F32CB9">
            <w:pPr>
              <w:suppressLineNumbers/>
              <w:shd w:val="clear" w:color="auto" w:fill="FFFFFF"/>
              <w:tabs>
                <w:tab w:val="left" w:pos="142"/>
              </w:tabs>
              <w:suppressAutoHyphens/>
              <w:autoSpaceDN w:val="0"/>
              <w:ind w:right="57"/>
              <w:jc w:val="both"/>
              <w:textAlignment w:val="baseline"/>
              <w:rPr>
                <w:rFonts w:eastAsia="Arial Unicode MS"/>
                <w:b w:val="0"/>
                <w:color w:val="00000A"/>
                <w:kern w:val="3"/>
                <w:lang w:eastAsia="ru-RU"/>
              </w:rPr>
            </w:pPr>
            <w:r w:rsidRPr="00BE5BAB">
              <w:rPr>
                <w:rFonts w:eastAsia="Arial Unicode MS"/>
                <w:b w:val="0"/>
                <w:color w:val="00000A"/>
                <w:kern w:val="3"/>
                <w:lang w:eastAsia="ru-RU"/>
              </w:rPr>
              <w:t>2.1. Содержание образовательной деятельности в соответствии с направлениями развития ребенка</w:t>
            </w:r>
          </w:p>
        </w:tc>
        <w:tc>
          <w:tcPr>
            <w:tcW w:w="1383" w:type="dxa"/>
          </w:tcPr>
          <w:p w:rsidR="00B353F7" w:rsidRPr="00F94024" w:rsidRDefault="00B116E5" w:rsidP="00F32CB9">
            <w:pPr>
              <w:suppressLineNumbers/>
              <w:shd w:val="clear" w:color="auto" w:fill="FFFFFF"/>
              <w:tabs>
                <w:tab w:val="left" w:pos="103"/>
              </w:tabs>
              <w:suppressAutoHyphens/>
              <w:autoSpaceDN w:val="0"/>
              <w:spacing w:after="200" w:line="276" w:lineRule="auto"/>
              <w:ind w:right="57"/>
              <w:textAlignment w:val="baseline"/>
              <w:rPr>
                <w:rFonts w:eastAsia="Arial Unicode MS"/>
                <w:b w:val="0"/>
                <w:color w:val="00000A"/>
                <w:kern w:val="3"/>
                <w:lang w:eastAsia="ru-RU"/>
              </w:rPr>
            </w:pPr>
            <w:r>
              <w:rPr>
                <w:rFonts w:eastAsia="Arial Unicode MS"/>
                <w:b w:val="0"/>
                <w:color w:val="00000A"/>
                <w:kern w:val="3"/>
                <w:lang w:eastAsia="ru-RU"/>
              </w:rPr>
              <w:t>8</w:t>
            </w:r>
          </w:p>
        </w:tc>
      </w:tr>
      <w:tr w:rsidR="00B353F7" w:rsidRPr="00316490" w:rsidTr="00F32CB9">
        <w:trPr>
          <w:trHeight w:val="601"/>
          <w:jc w:val="center"/>
        </w:trPr>
        <w:tc>
          <w:tcPr>
            <w:tcW w:w="8188" w:type="dxa"/>
          </w:tcPr>
          <w:p w:rsidR="00B353F7" w:rsidRPr="009D762B" w:rsidRDefault="00B353F7" w:rsidP="00F32CB9">
            <w:pPr>
              <w:tabs>
                <w:tab w:val="left" w:pos="142"/>
                <w:tab w:val="left" w:pos="245"/>
              </w:tabs>
              <w:suppressAutoHyphens/>
              <w:jc w:val="both"/>
              <w:rPr>
                <w:rFonts w:eastAsia="Times New Roman"/>
                <w:b w:val="0"/>
                <w:lang w:eastAsia="ko-KR"/>
              </w:rPr>
            </w:pPr>
            <w:r w:rsidRPr="00BE5BAB">
              <w:rPr>
                <w:rFonts w:eastAsia="Calibri"/>
                <w:b w:val="0"/>
              </w:rPr>
              <w:t>2.2. Формы организации образовательной деятельности</w:t>
            </w:r>
            <w:r w:rsidRPr="00BE5BAB">
              <w:rPr>
                <w:rFonts w:eastAsia="Batang"/>
                <w:b w:val="0"/>
                <w:lang w:eastAsia="ko-KR"/>
              </w:rPr>
              <w:t xml:space="preserve"> по образовательной области «Физическое развитие»</w:t>
            </w:r>
          </w:p>
        </w:tc>
        <w:tc>
          <w:tcPr>
            <w:tcW w:w="1383" w:type="dxa"/>
          </w:tcPr>
          <w:p w:rsidR="00B353F7" w:rsidRPr="00F94024" w:rsidRDefault="00B116E5" w:rsidP="00F32CB9">
            <w:pPr>
              <w:tabs>
                <w:tab w:val="left" w:pos="245"/>
              </w:tabs>
              <w:suppressAutoHyphens/>
              <w:spacing w:line="276" w:lineRule="auto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8</w:t>
            </w:r>
          </w:p>
        </w:tc>
      </w:tr>
      <w:tr w:rsidR="00B353F7" w:rsidRPr="00316490" w:rsidTr="00F32CB9">
        <w:trPr>
          <w:jc w:val="center"/>
        </w:trPr>
        <w:tc>
          <w:tcPr>
            <w:tcW w:w="8188" w:type="dxa"/>
          </w:tcPr>
          <w:p w:rsidR="00B353F7" w:rsidRPr="009D762B" w:rsidRDefault="00B353F7" w:rsidP="00F32CB9">
            <w:pPr>
              <w:tabs>
                <w:tab w:val="left" w:pos="142"/>
                <w:tab w:val="left" w:pos="245"/>
              </w:tabs>
              <w:jc w:val="both"/>
              <w:rPr>
                <w:rFonts w:eastAsia="Times New Roman"/>
                <w:b w:val="0"/>
                <w:lang w:eastAsia="ru-RU"/>
              </w:rPr>
            </w:pPr>
            <w:r w:rsidRPr="00BE5BAB">
              <w:rPr>
                <w:rFonts w:eastAsia="+mn-ea"/>
                <w:b w:val="0"/>
                <w:bCs/>
                <w:kern w:val="24"/>
                <w:lang w:eastAsia="ru-RU"/>
              </w:rPr>
              <w:t xml:space="preserve">2.2.1. Основными средствами физического воспитания </w:t>
            </w:r>
          </w:p>
        </w:tc>
        <w:tc>
          <w:tcPr>
            <w:tcW w:w="1383" w:type="dxa"/>
          </w:tcPr>
          <w:p w:rsidR="00B353F7" w:rsidRPr="00F94024" w:rsidRDefault="00B116E5" w:rsidP="00F32CB9">
            <w:pPr>
              <w:tabs>
                <w:tab w:val="left" w:pos="103"/>
              </w:tabs>
              <w:rPr>
                <w:rFonts w:eastAsia="+mn-ea"/>
                <w:b w:val="0"/>
                <w:bCs/>
                <w:kern w:val="24"/>
                <w:lang w:eastAsia="ru-RU"/>
              </w:rPr>
            </w:pPr>
            <w:r>
              <w:rPr>
                <w:rFonts w:eastAsia="+mn-ea"/>
                <w:b w:val="0"/>
                <w:bCs/>
                <w:kern w:val="24"/>
                <w:lang w:eastAsia="ru-RU"/>
              </w:rPr>
              <w:t>8</w:t>
            </w:r>
          </w:p>
        </w:tc>
      </w:tr>
      <w:tr w:rsidR="00B353F7" w:rsidRPr="00316490" w:rsidTr="00F32CB9">
        <w:trPr>
          <w:jc w:val="center"/>
        </w:trPr>
        <w:tc>
          <w:tcPr>
            <w:tcW w:w="8188" w:type="dxa"/>
          </w:tcPr>
          <w:p w:rsidR="00B353F7" w:rsidRPr="009D762B" w:rsidRDefault="00B353F7" w:rsidP="00F32CB9">
            <w:pPr>
              <w:tabs>
                <w:tab w:val="left" w:pos="0"/>
                <w:tab w:val="left" w:pos="142"/>
              </w:tabs>
              <w:suppressAutoHyphens/>
              <w:rPr>
                <w:rFonts w:eastAsia="+mn-ea"/>
                <w:b w:val="0"/>
                <w:bCs/>
                <w:kern w:val="24"/>
                <w:lang w:eastAsia="ru-RU"/>
              </w:rPr>
            </w:pPr>
            <w:r w:rsidRPr="00BE5BAB">
              <w:rPr>
                <w:rFonts w:eastAsia="Times New Roman"/>
                <w:b w:val="0"/>
                <w:lang w:eastAsia="ru-RU"/>
              </w:rPr>
              <w:t xml:space="preserve">2.2.2. Содержание </w:t>
            </w:r>
            <w:r w:rsidRPr="00BE5BAB">
              <w:rPr>
                <w:rFonts w:eastAsia="+mn-ea"/>
                <w:b w:val="0"/>
                <w:bCs/>
                <w:kern w:val="24"/>
                <w:lang w:eastAsia="ru-RU"/>
              </w:rPr>
              <w:t xml:space="preserve">образовательной области «Физическое развитие» </w:t>
            </w:r>
          </w:p>
        </w:tc>
        <w:tc>
          <w:tcPr>
            <w:tcW w:w="1383" w:type="dxa"/>
          </w:tcPr>
          <w:p w:rsidR="00B353F7" w:rsidRPr="00F94024" w:rsidRDefault="00B116E5" w:rsidP="00F32CB9">
            <w:pPr>
              <w:tabs>
                <w:tab w:val="left" w:pos="34"/>
              </w:tabs>
              <w:suppressAutoHyphens/>
              <w:rPr>
                <w:rFonts w:eastAsia="Times New Roman"/>
                <w:b w:val="0"/>
                <w:lang w:eastAsia="ru-RU"/>
              </w:rPr>
            </w:pPr>
            <w:r>
              <w:rPr>
                <w:rFonts w:eastAsia="Times New Roman"/>
                <w:b w:val="0"/>
                <w:lang w:eastAsia="ru-RU"/>
              </w:rPr>
              <w:t>9</w:t>
            </w:r>
          </w:p>
        </w:tc>
      </w:tr>
      <w:tr w:rsidR="00B353F7" w:rsidRPr="00316490" w:rsidTr="00F32CB9">
        <w:trPr>
          <w:jc w:val="center"/>
        </w:trPr>
        <w:tc>
          <w:tcPr>
            <w:tcW w:w="8188" w:type="dxa"/>
          </w:tcPr>
          <w:p w:rsidR="00B353F7" w:rsidRPr="009D762B" w:rsidRDefault="00B353F7" w:rsidP="00F32CB9">
            <w:pPr>
              <w:tabs>
                <w:tab w:val="left" w:pos="142"/>
              </w:tabs>
              <w:rPr>
                <w:rFonts w:eastAsia="Calibri"/>
                <w:b w:val="0"/>
              </w:rPr>
            </w:pPr>
            <w:r w:rsidRPr="00BE5BAB">
              <w:rPr>
                <w:rFonts w:eastAsia="Calibri"/>
                <w:b w:val="0"/>
                <w:lang w:eastAsia="zh-CN"/>
              </w:rPr>
              <w:t>2.3. Особенности взаимодействия с семьями воспитанников</w:t>
            </w:r>
          </w:p>
        </w:tc>
        <w:tc>
          <w:tcPr>
            <w:tcW w:w="1383" w:type="dxa"/>
          </w:tcPr>
          <w:p w:rsidR="00B353F7" w:rsidRPr="00F94024" w:rsidRDefault="00B353F7" w:rsidP="00F32CB9">
            <w:pPr>
              <w:tabs>
                <w:tab w:val="left" w:pos="103"/>
              </w:tabs>
              <w:rPr>
                <w:rFonts w:eastAsia="Calibri"/>
                <w:b w:val="0"/>
                <w:lang w:eastAsia="zh-CN"/>
              </w:rPr>
            </w:pPr>
            <w:r>
              <w:rPr>
                <w:rFonts w:eastAsia="Calibri"/>
                <w:b w:val="0"/>
                <w:lang w:eastAsia="zh-CN"/>
              </w:rPr>
              <w:t>1</w:t>
            </w:r>
            <w:r w:rsidR="00B116E5">
              <w:rPr>
                <w:rFonts w:eastAsia="Calibri"/>
                <w:b w:val="0"/>
                <w:lang w:eastAsia="zh-CN"/>
              </w:rPr>
              <w:t>0</w:t>
            </w:r>
          </w:p>
        </w:tc>
      </w:tr>
      <w:tr w:rsidR="00B353F7" w:rsidRPr="00316490" w:rsidTr="00F32CB9">
        <w:trPr>
          <w:trHeight w:val="329"/>
          <w:jc w:val="center"/>
        </w:trPr>
        <w:tc>
          <w:tcPr>
            <w:tcW w:w="8188" w:type="dxa"/>
          </w:tcPr>
          <w:p w:rsidR="00B353F7" w:rsidRPr="00BE5BAB" w:rsidRDefault="00B353F7" w:rsidP="00F32CB9">
            <w:pPr>
              <w:tabs>
                <w:tab w:val="left" w:pos="142"/>
                <w:tab w:val="left" w:pos="245"/>
              </w:tabs>
              <w:contextualSpacing/>
              <w:jc w:val="both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2.</w:t>
            </w:r>
            <w:r w:rsidRPr="00ED7282">
              <w:rPr>
                <w:rFonts w:eastAsia="Calibri"/>
                <w:b w:val="0"/>
              </w:rPr>
              <w:t>4.</w:t>
            </w:r>
            <w:r>
              <w:rPr>
                <w:rFonts w:eastAsia="Calibri"/>
                <w:b w:val="0"/>
                <w:lang w:eastAsia="zh-CN"/>
              </w:rPr>
              <w:t xml:space="preserve"> Часть программы, формируемая участниками образовательных отношений</w:t>
            </w:r>
          </w:p>
        </w:tc>
        <w:tc>
          <w:tcPr>
            <w:tcW w:w="1383" w:type="dxa"/>
          </w:tcPr>
          <w:p w:rsidR="00B353F7" w:rsidRPr="00F94024" w:rsidRDefault="00B353F7" w:rsidP="00F32CB9">
            <w:pPr>
              <w:tabs>
                <w:tab w:val="left" w:pos="176"/>
              </w:tabs>
              <w:contextualSpacing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</w:t>
            </w:r>
            <w:r w:rsidR="00B116E5">
              <w:rPr>
                <w:rFonts w:eastAsia="Calibri"/>
                <w:b w:val="0"/>
              </w:rPr>
              <w:t>1</w:t>
            </w:r>
          </w:p>
        </w:tc>
      </w:tr>
      <w:tr w:rsidR="00B353F7" w:rsidRPr="00316490" w:rsidTr="00F32CB9">
        <w:trPr>
          <w:trHeight w:val="524"/>
          <w:jc w:val="center"/>
        </w:trPr>
        <w:tc>
          <w:tcPr>
            <w:tcW w:w="8188" w:type="dxa"/>
          </w:tcPr>
          <w:p w:rsidR="00B353F7" w:rsidRPr="00A13BBE" w:rsidRDefault="00B353F7" w:rsidP="00F32CB9">
            <w:pPr>
              <w:keepNext/>
              <w:suppressAutoHyphens/>
              <w:autoSpaceDE w:val="0"/>
              <w:spacing w:line="360" w:lineRule="auto"/>
              <w:jc w:val="center"/>
              <w:textAlignment w:val="center"/>
              <w:rPr>
                <w:rFonts w:eastAsia="Times New Roman"/>
                <w:bCs/>
                <w:shd w:val="clear" w:color="auto" w:fill="FFFFFF"/>
                <w:lang w:eastAsia="zh-CN"/>
              </w:rPr>
            </w:pPr>
            <w:r w:rsidRPr="00A13BBE">
              <w:rPr>
                <w:rFonts w:eastAsia="Times New Roman"/>
                <w:bCs/>
                <w:shd w:val="clear" w:color="auto" w:fill="FFFFFF"/>
                <w:lang w:val="en-US" w:eastAsia="zh-CN"/>
              </w:rPr>
              <w:t>III</w:t>
            </w:r>
            <w:r w:rsidRPr="00A13BBE">
              <w:rPr>
                <w:rFonts w:eastAsia="Times New Roman"/>
                <w:bCs/>
                <w:shd w:val="clear" w:color="auto" w:fill="FFFFFF"/>
                <w:lang w:eastAsia="zh-CN"/>
              </w:rPr>
              <w:t xml:space="preserve"> ОРГАНИЗАЦИОННЫЙ РАЗДЕЛ</w:t>
            </w:r>
          </w:p>
        </w:tc>
        <w:tc>
          <w:tcPr>
            <w:tcW w:w="1383" w:type="dxa"/>
          </w:tcPr>
          <w:p w:rsidR="00B353F7" w:rsidRPr="00F94024" w:rsidRDefault="00B353F7" w:rsidP="00F32CB9">
            <w:pPr>
              <w:keepNext/>
              <w:suppressAutoHyphens/>
              <w:autoSpaceDE w:val="0"/>
              <w:spacing w:line="360" w:lineRule="auto"/>
              <w:textAlignment w:val="center"/>
              <w:rPr>
                <w:rFonts w:eastAsia="Times New Roman"/>
                <w:b w:val="0"/>
                <w:bCs/>
                <w:shd w:val="clear" w:color="auto" w:fill="FFFFFF"/>
                <w:lang w:eastAsia="zh-CN"/>
              </w:rPr>
            </w:pPr>
            <w:r>
              <w:rPr>
                <w:rFonts w:eastAsia="Times New Roman"/>
                <w:b w:val="0"/>
                <w:bCs/>
                <w:shd w:val="clear" w:color="auto" w:fill="FFFFFF"/>
                <w:lang w:eastAsia="zh-CN"/>
              </w:rPr>
              <w:t>1</w:t>
            </w:r>
            <w:r w:rsidR="00B116E5">
              <w:rPr>
                <w:rFonts w:eastAsia="Times New Roman"/>
                <w:b w:val="0"/>
                <w:bCs/>
                <w:shd w:val="clear" w:color="auto" w:fill="FFFFFF"/>
                <w:lang w:eastAsia="zh-CN"/>
              </w:rPr>
              <w:t>3</w:t>
            </w:r>
          </w:p>
        </w:tc>
      </w:tr>
      <w:tr w:rsidR="00B353F7" w:rsidRPr="00316490" w:rsidTr="00F32CB9">
        <w:trPr>
          <w:trHeight w:val="561"/>
          <w:jc w:val="center"/>
        </w:trPr>
        <w:tc>
          <w:tcPr>
            <w:tcW w:w="8188" w:type="dxa"/>
          </w:tcPr>
          <w:p w:rsidR="00B353F7" w:rsidRPr="00B464A2" w:rsidRDefault="00B353F7" w:rsidP="00F32CB9">
            <w:pPr>
              <w:spacing w:before="240"/>
              <w:rPr>
                <w:rFonts w:eastAsia="Calibri"/>
                <w:b w:val="0"/>
              </w:rPr>
            </w:pPr>
            <w:r w:rsidRPr="00BE5BAB">
              <w:rPr>
                <w:rFonts w:eastAsia="Calibri"/>
                <w:b w:val="0"/>
              </w:rPr>
              <w:t>3.1. Материально-техническое обеспечение Программы</w:t>
            </w:r>
          </w:p>
        </w:tc>
        <w:tc>
          <w:tcPr>
            <w:tcW w:w="1383" w:type="dxa"/>
          </w:tcPr>
          <w:p w:rsidR="00B353F7" w:rsidRPr="00F94024" w:rsidRDefault="00B353F7" w:rsidP="00F32CB9">
            <w:pPr>
              <w:spacing w:before="240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</w:t>
            </w:r>
            <w:r w:rsidR="00B116E5">
              <w:rPr>
                <w:rFonts w:eastAsia="Calibri"/>
                <w:b w:val="0"/>
              </w:rPr>
              <w:t>3</w:t>
            </w:r>
          </w:p>
        </w:tc>
      </w:tr>
      <w:tr w:rsidR="00B353F7" w:rsidRPr="00316490" w:rsidTr="00F32CB9">
        <w:trPr>
          <w:trHeight w:val="613"/>
          <w:jc w:val="center"/>
        </w:trPr>
        <w:tc>
          <w:tcPr>
            <w:tcW w:w="8188" w:type="dxa"/>
          </w:tcPr>
          <w:p w:rsidR="00B353F7" w:rsidRPr="00B464A2" w:rsidRDefault="00B353F7" w:rsidP="00F32CB9">
            <w:pPr>
              <w:contextualSpacing/>
              <w:rPr>
                <w:b w:val="0"/>
              </w:rPr>
            </w:pPr>
            <w:r w:rsidRPr="000013D0">
              <w:rPr>
                <w:rFonts w:eastAsia="Calibri"/>
                <w:b w:val="0"/>
              </w:rPr>
              <w:t>3</w:t>
            </w:r>
            <w:r w:rsidRPr="00BE5BAB">
              <w:rPr>
                <w:rFonts w:eastAsia="Calibri"/>
              </w:rPr>
              <w:t>.</w:t>
            </w:r>
            <w:r w:rsidRPr="00BE5BAB">
              <w:rPr>
                <w:rFonts w:eastAsia="Calibri"/>
                <w:b w:val="0"/>
              </w:rPr>
              <w:t>2.Обеспеченность Программы методическими материалами и средствами обучения и воспитания</w:t>
            </w:r>
          </w:p>
        </w:tc>
        <w:tc>
          <w:tcPr>
            <w:tcW w:w="1383" w:type="dxa"/>
          </w:tcPr>
          <w:p w:rsidR="00B353F7" w:rsidRPr="00F94024" w:rsidRDefault="00B353F7" w:rsidP="00F32CB9">
            <w:pPr>
              <w:contextualSpacing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</w:t>
            </w:r>
            <w:r w:rsidR="00B116E5">
              <w:rPr>
                <w:rFonts w:eastAsia="Calibri"/>
                <w:b w:val="0"/>
              </w:rPr>
              <w:t>4</w:t>
            </w:r>
          </w:p>
        </w:tc>
      </w:tr>
      <w:tr w:rsidR="00B353F7" w:rsidRPr="00316490" w:rsidTr="00F32CB9">
        <w:trPr>
          <w:trHeight w:val="542"/>
          <w:jc w:val="center"/>
        </w:trPr>
        <w:tc>
          <w:tcPr>
            <w:tcW w:w="8188" w:type="dxa"/>
          </w:tcPr>
          <w:p w:rsidR="00B353F7" w:rsidRDefault="00B353F7" w:rsidP="00F32CB9">
            <w:pPr>
              <w:jc w:val="center"/>
            </w:pPr>
            <w:r w:rsidRPr="00A13BBE">
              <w:t>ПРИЛОЖЕНИЯ К РАБОЧЕЙ ПРОГРАММЕ</w:t>
            </w:r>
          </w:p>
          <w:p w:rsidR="00B353F7" w:rsidRPr="00916946" w:rsidRDefault="00B353F7" w:rsidP="00F32CB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b w:val="0"/>
              </w:rPr>
            </w:pPr>
            <w:r w:rsidRPr="00916946">
              <w:rPr>
                <w:b w:val="0"/>
              </w:rPr>
              <w:t xml:space="preserve">Приложение №1, </w:t>
            </w:r>
            <w:r w:rsidRPr="00916946">
              <w:rPr>
                <w:rFonts w:eastAsia="Calibri"/>
                <w:b w:val="0"/>
              </w:rPr>
              <w:t>Учебный план</w:t>
            </w:r>
            <w:r w:rsidRPr="00916946">
              <w:rPr>
                <w:rFonts w:eastAsia="Arial Unicode MS"/>
                <w:b w:val="0"/>
                <w:color w:val="00000A"/>
                <w:kern w:val="3"/>
                <w:lang w:eastAsia="ru-RU"/>
              </w:rPr>
              <w:t xml:space="preserve"> </w:t>
            </w:r>
          </w:p>
          <w:p w:rsidR="00B353F7" w:rsidRPr="00916946" w:rsidRDefault="00B353F7" w:rsidP="00F32CB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b w:val="0"/>
              </w:rPr>
            </w:pPr>
            <w:r w:rsidRPr="00916946">
              <w:rPr>
                <w:b w:val="0"/>
              </w:rPr>
              <w:t xml:space="preserve">Приложение №2, </w:t>
            </w:r>
            <w:r w:rsidRPr="00916946">
              <w:rPr>
                <w:rFonts w:eastAsia="Arial Unicode MS"/>
                <w:b w:val="0"/>
                <w:color w:val="00000A"/>
                <w:kern w:val="3"/>
                <w:lang w:eastAsia="ru-RU"/>
              </w:rPr>
              <w:t>Система образовательной деятельности</w:t>
            </w:r>
          </w:p>
          <w:p w:rsidR="00B353F7" w:rsidRPr="00916946" w:rsidRDefault="00B353F7" w:rsidP="00F32CB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b w:val="0"/>
              </w:rPr>
            </w:pPr>
            <w:r w:rsidRPr="00916946">
              <w:rPr>
                <w:b w:val="0"/>
              </w:rPr>
              <w:t xml:space="preserve">Приложение №3, </w:t>
            </w:r>
            <w:r w:rsidRPr="00916946">
              <w:rPr>
                <w:rFonts w:eastAsia="Calibri"/>
                <w:b w:val="0"/>
              </w:rPr>
              <w:t>Система</w:t>
            </w:r>
            <w:r w:rsidR="00EF5A4E">
              <w:rPr>
                <w:rFonts w:eastAsia="Calibri"/>
                <w:b w:val="0"/>
              </w:rPr>
              <w:t xml:space="preserve"> </w:t>
            </w:r>
            <w:proofErr w:type="spellStart"/>
            <w:r w:rsidR="00EF5A4E">
              <w:rPr>
                <w:rFonts w:eastAsia="Calibri"/>
                <w:b w:val="0"/>
              </w:rPr>
              <w:t>физкультурно</w:t>
            </w:r>
            <w:proofErr w:type="spellEnd"/>
            <w:r w:rsidR="00EF5A4E">
              <w:rPr>
                <w:rFonts w:eastAsia="Calibri"/>
                <w:b w:val="0"/>
              </w:rPr>
              <w:t xml:space="preserve"> - </w:t>
            </w:r>
            <w:bookmarkStart w:id="0" w:name="_GoBack"/>
            <w:bookmarkEnd w:id="0"/>
            <w:r w:rsidRPr="00916946">
              <w:rPr>
                <w:rFonts w:eastAsia="Calibri"/>
                <w:b w:val="0"/>
              </w:rPr>
              <w:t xml:space="preserve"> оздоровительной работы</w:t>
            </w:r>
          </w:p>
          <w:p w:rsidR="00B353F7" w:rsidRDefault="00B353F7" w:rsidP="00F32CB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Приложение №4</w:t>
            </w:r>
            <w:r w:rsidRPr="00916946">
              <w:rPr>
                <w:b w:val="0"/>
              </w:rPr>
              <w:t>, Режимы дня</w:t>
            </w:r>
          </w:p>
          <w:p w:rsidR="00B353F7" w:rsidRDefault="00B353F7" w:rsidP="00F32CB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Приложение №5, Перспективное планирование по физической культуре на год</w:t>
            </w:r>
          </w:p>
          <w:p w:rsidR="00B353F7" w:rsidRPr="00916946" w:rsidRDefault="00B353F7" w:rsidP="00F32CB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Приложение №6, Карта физического развития детей группы</w:t>
            </w:r>
          </w:p>
          <w:p w:rsidR="00B353F7" w:rsidRPr="00A13BBE" w:rsidRDefault="00B353F7" w:rsidP="00F32CB9">
            <w:pPr>
              <w:jc w:val="center"/>
            </w:pPr>
          </w:p>
        </w:tc>
        <w:tc>
          <w:tcPr>
            <w:tcW w:w="1383" w:type="dxa"/>
          </w:tcPr>
          <w:p w:rsidR="00B353F7" w:rsidRPr="00F94024" w:rsidRDefault="00B353F7" w:rsidP="00F32CB9">
            <w:pPr>
              <w:rPr>
                <w:b w:val="0"/>
              </w:rPr>
            </w:pPr>
          </w:p>
        </w:tc>
      </w:tr>
    </w:tbl>
    <w:p w:rsidR="00B353F7" w:rsidRDefault="00B353F7" w:rsidP="00B353F7">
      <w:pPr>
        <w:tabs>
          <w:tab w:val="left" w:pos="5850"/>
        </w:tabs>
        <w:rPr>
          <w:rFonts w:ascii="Calibri" w:eastAsia="Calibri" w:hAnsi="Calibri"/>
          <w:b/>
          <w:sz w:val="22"/>
          <w:szCs w:val="22"/>
        </w:rPr>
      </w:pPr>
    </w:p>
    <w:p w:rsidR="00B353F7" w:rsidRDefault="00B353F7" w:rsidP="00B353F7">
      <w:pPr>
        <w:tabs>
          <w:tab w:val="left" w:pos="5850"/>
        </w:tabs>
        <w:rPr>
          <w:rFonts w:ascii="Calibri" w:eastAsia="Calibri" w:hAnsi="Calibri"/>
          <w:b/>
          <w:sz w:val="22"/>
          <w:szCs w:val="22"/>
        </w:rPr>
      </w:pPr>
    </w:p>
    <w:p w:rsidR="00B353F7" w:rsidRDefault="00B353F7" w:rsidP="00B353F7">
      <w:pPr>
        <w:tabs>
          <w:tab w:val="left" w:pos="5850"/>
        </w:tabs>
        <w:rPr>
          <w:rFonts w:ascii="Calibri" w:eastAsia="Calibri" w:hAnsi="Calibri"/>
          <w:b/>
          <w:sz w:val="22"/>
          <w:szCs w:val="22"/>
        </w:rPr>
      </w:pPr>
    </w:p>
    <w:p w:rsidR="00B353F7" w:rsidRDefault="00B353F7" w:rsidP="00B353F7">
      <w:pPr>
        <w:tabs>
          <w:tab w:val="left" w:pos="5850"/>
        </w:tabs>
        <w:rPr>
          <w:rFonts w:ascii="Calibri" w:eastAsia="Calibri" w:hAnsi="Calibri"/>
          <w:b/>
          <w:sz w:val="22"/>
          <w:szCs w:val="22"/>
        </w:rPr>
      </w:pPr>
    </w:p>
    <w:p w:rsidR="00B353F7" w:rsidRPr="00316490" w:rsidRDefault="00B353F7" w:rsidP="00B353F7">
      <w:pPr>
        <w:jc w:val="center"/>
        <w:rPr>
          <w:rFonts w:eastAsia="Calibri"/>
          <w:sz w:val="28"/>
          <w:szCs w:val="28"/>
        </w:rPr>
      </w:pPr>
      <w:r w:rsidRPr="00812208">
        <w:rPr>
          <w:rFonts w:eastAsia="Calibri"/>
          <w:sz w:val="28"/>
          <w:szCs w:val="28"/>
          <w:lang w:val="en-US"/>
        </w:rPr>
        <w:lastRenderedPageBreak/>
        <w:t>I</w:t>
      </w:r>
      <w:r w:rsidRPr="00812208">
        <w:rPr>
          <w:rFonts w:eastAsia="Calibri"/>
          <w:sz w:val="28"/>
          <w:szCs w:val="28"/>
        </w:rPr>
        <w:t xml:space="preserve"> ЦЕЛЕВОЙ РАЗДЕЛ</w:t>
      </w:r>
    </w:p>
    <w:p w:rsidR="00B353F7" w:rsidRPr="00C567CC" w:rsidRDefault="00B353F7" w:rsidP="00B353F7">
      <w:pPr>
        <w:numPr>
          <w:ilvl w:val="0"/>
          <w:numId w:val="2"/>
        </w:numPr>
        <w:contextualSpacing/>
        <w:jc w:val="center"/>
        <w:rPr>
          <w:rFonts w:eastAsia="Calibri"/>
          <w:b/>
        </w:rPr>
      </w:pPr>
      <w:r w:rsidRPr="00C567CC">
        <w:rPr>
          <w:rFonts w:eastAsia="Calibri"/>
          <w:b/>
        </w:rPr>
        <w:t>ПОЯСНИТЕЛЬНАЯ ЗАПИСКА</w:t>
      </w:r>
    </w:p>
    <w:p w:rsidR="00B353F7" w:rsidRPr="00316490" w:rsidRDefault="00B353F7" w:rsidP="00B353F7">
      <w:pPr>
        <w:spacing w:after="0" w:line="240" w:lineRule="auto"/>
        <w:ind w:left="-284" w:firstLine="567"/>
        <w:jc w:val="both"/>
        <w:rPr>
          <w:rFonts w:eastAsia="Calibri"/>
          <w:b/>
        </w:rPr>
      </w:pPr>
      <w:r w:rsidRPr="00316490">
        <w:rPr>
          <w:rFonts w:eastAsia="Calibri"/>
        </w:rPr>
        <w:t xml:space="preserve">Программа </w:t>
      </w:r>
      <w:proofErr w:type="gramStart"/>
      <w:r w:rsidRPr="00316490">
        <w:rPr>
          <w:rFonts w:eastAsia="Calibri"/>
        </w:rPr>
        <w:t>составлена для организации работы с детьм</w:t>
      </w:r>
      <w:r>
        <w:rPr>
          <w:rFonts w:eastAsia="Calibri"/>
        </w:rPr>
        <w:t>и по физической культуре младшего  дошкольного</w:t>
      </w:r>
      <w:r w:rsidRPr="00316490">
        <w:rPr>
          <w:rFonts w:eastAsia="Calibri"/>
        </w:rPr>
        <w:t xml:space="preserve"> возраста строится</w:t>
      </w:r>
      <w:proofErr w:type="gramEnd"/>
      <w:r w:rsidRPr="00316490">
        <w:rPr>
          <w:rFonts w:eastAsia="Calibri"/>
        </w:rPr>
        <w:t xml:space="preserve"> с учетом нормативно – правовой базы:</w:t>
      </w:r>
    </w:p>
    <w:p w:rsidR="00B353F7" w:rsidRPr="00316490" w:rsidRDefault="00B353F7" w:rsidP="00B353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Calibri"/>
          <w:b/>
          <w:sz w:val="20"/>
          <w:szCs w:val="20"/>
        </w:rPr>
      </w:pPr>
      <w:r w:rsidRPr="00316490">
        <w:rPr>
          <w:rFonts w:eastAsia="Calibri"/>
        </w:rPr>
        <w:t>1. Федеральным законом «Об образовании в Российской Федерации» от 29.12.2012 № 273-ФЗ.</w:t>
      </w:r>
    </w:p>
    <w:p w:rsidR="00B353F7" w:rsidRPr="00316490" w:rsidRDefault="00B353F7" w:rsidP="00B353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Calibri"/>
          <w:b/>
        </w:rPr>
      </w:pPr>
      <w:r w:rsidRPr="00316490">
        <w:rPr>
          <w:rFonts w:eastAsia="Calibri"/>
        </w:rPr>
        <w:t>2. 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(далее – СанПиН).</w:t>
      </w:r>
    </w:p>
    <w:p w:rsidR="00B353F7" w:rsidRPr="00316490" w:rsidRDefault="00B353F7" w:rsidP="00B353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Calibri"/>
          <w:b/>
        </w:rPr>
      </w:pPr>
      <w:r w:rsidRPr="00316490">
        <w:rPr>
          <w:rFonts w:eastAsia="Calibri"/>
        </w:rPr>
        <w:t>3. 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B353F7" w:rsidRPr="00316490" w:rsidRDefault="00B353F7" w:rsidP="00B353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Calibri"/>
          <w:b/>
        </w:rPr>
      </w:pPr>
      <w:r w:rsidRPr="00316490">
        <w:rPr>
          <w:rFonts w:eastAsia="Calibri"/>
        </w:rPr>
        <w:t>4. Приказом Министерства образования и науки Российской Федерации от 13.08.2013г. №1014"Об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B353F7" w:rsidRPr="00014F93" w:rsidRDefault="00B353F7" w:rsidP="00B353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Calibri"/>
        </w:rPr>
      </w:pPr>
      <w:r w:rsidRPr="00014F93">
        <w:rPr>
          <w:rFonts w:eastAsia="Calibri"/>
        </w:rPr>
        <w:t xml:space="preserve">5. </w:t>
      </w:r>
      <w:r>
        <w:rPr>
          <w:rFonts w:eastAsia="Calibri"/>
        </w:rPr>
        <w:t>Лицензией (.№ 2422  от 10.12.2016</w:t>
      </w:r>
      <w:r w:rsidRPr="00014F93">
        <w:rPr>
          <w:rFonts w:eastAsia="Calibri"/>
        </w:rPr>
        <w:t>г. серия 78</w:t>
      </w:r>
      <w:r>
        <w:rPr>
          <w:rFonts w:eastAsia="Calibri"/>
        </w:rPr>
        <w:t>ЛО2 № 0001368</w:t>
      </w:r>
      <w:r w:rsidRPr="00014F93">
        <w:rPr>
          <w:rFonts w:eastAsia="Calibri"/>
        </w:rPr>
        <w:t xml:space="preserve"> на право осуществления образовательной деятельности, срок действия –</w:t>
      </w:r>
      <w:r>
        <w:rPr>
          <w:rFonts w:eastAsia="Calibri"/>
        </w:rPr>
        <w:t xml:space="preserve"> </w:t>
      </w:r>
      <w:r w:rsidRPr="00014F93">
        <w:rPr>
          <w:rFonts w:eastAsia="Calibri"/>
        </w:rPr>
        <w:t>бессрочно).</w:t>
      </w:r>
    </w:p>
    <w:p w:rsidR="004D524C" w:rsidRDefault="00B353F7" w:rsidP="004D524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Calibri"/>
        </w:rPr>
      </w:pPr>
      <w:r>
        <w:rPr>
          <w:rFonts w:eastAsia="Calibri"/>
        </w:rPr>
        <w:t xml:space="preserve">6. </w:t>
      </w:r>
      <w:r w:rsidRPr="00014F93">
        <w:rPr>
          <w:rFonts w:eastAsia="Calibri"/>
        </w:rPr>
        <w:t>Уставом ГБДОУ</w:t>
      </w:r>
      <w:r>
        <w:rPr>
          <w:rFonts w:eastAsia="Calibri"/>
        </w:rPr>
        <w:t xml:space="preserve"> детского сада № 3 </w:t>
      </w:r>
      <w:proofErr w:type="spellStart"/>
      <w:r>
        <w:rPr>
          <w:rFonts w:eastAsia="Calibri"/>
        </w:rPr>
        <w:t>Колпинского</w:t>
      </w:r>
      <w:proofErr w:type="spellEnd"/>
      <w:r>
        <w:rPr>
          <w:rFonts w:eastAsia="Calibri"/>
        </w:rPr>
        <w:t xml:space="preserve"> района СПб</w:t>
      </w:r>
      <w:r w:rsidRPr="00014F93">
        <w:rPr>
          <w:rFonts w:eastAsia="Calibri"/>
        </w:rPr>
        <w:t>.</w:t>
      </w:r>
    </w:p>
    <w:p w:rsidR="00B36BC2" w:rsidRPr="004D524C" w:rsidRDefault="00B353F7" w:rsidP="004D524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Calibri"/>
        </w:rPr>
      </w:pPr>
      <w:r w:rsidRPr="004D524C">
        <w:rPr>
          <w:rFonts w:eastAsia="Calibri"/>
        </w:rPr>
        <w:t xml:space="preserve">7. </w:t>
      </w:r>
      <w:r w:rsidR="00B36BC2" w:rsidRPr="004D524C">
        <w:rPr>
          <w:rFonts w:eastAsia="Calibri"/>
        </w:rPr>
        <w:t>«Образовательная программа дошкольного образования (с приоритетным осуществлением познавательного и речевого развития детей</w:t>
      </w:r>
      <w:r w:rsidR="00C87B81">
        <w:rPr>
          <w:rFonts w:eastAsia="Calibri"/>
        </w:rPr>
        <w:t>)</w:t>
      </w:r>
      <w:r w:rsidR="00B36BC2" w:rsidRPr="004D524C">
        <w:rPr>
          <w:rFonts w:eastAsia="Calibri"/>
        </w:rPr>
        <w:t>»</w:t>
      </w:r>
    </w:p>
    <w:p w:rsidR="00B353F7" w:rsidRPr="004D524C" w:rsidRDefault="00B353F7" w:rsidP="00B353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Calibri"/>
        </w:rPr>
      </w:pPr>
    </w:p>
    <w:p w:rsidR="00B353F7" w:rsidRPr="00AA6BE6" w:rsidRDefault="00B353F7" w:rsidP="00B353F7">
      <w:pPr>
        <w:suppressAutoHyphens/>
        <w:spacing w:after="0" w:line="240" w:lineRule="auto"/>
        <w:ind w:left="-284"/>
        <w:jc w:val="both"/>
        <w:rPr>
          <w:rFonts w:eastAsia="Times New Roman"/>
          <w:lang w:eastAsia="ru-RU"/>
        </w:rPr>
      </w:pPr>
      <w:proofErr w:type="gramStart"/>
      <w:r w:rsidRPr="001C0B4F">
        <w:rPr>
          <w:rFonts w:eastAsia="Times New Roman"/>
          <w:lang w:eastAsia="ru-RU"/>
        </w:rPr>
        <w:t xml:space="preserve">Рабочая программа разработана на основании Примерной основной образовательной программы дошкольного образования (одобрена  решением федерального учебно-методического объединения по общему образованию (протокол от 20 мая 2015 г. № 2/15) </w:t>
      </w:r>
      <w:proofErr w:type="gramEnd"/>
    </w:p>
    <w:p w:rsidR="00B353F7" w:rsidRDefault="00B353F7" w:rsidP="00B353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Times New Roman"/>
          <w:lang w:eastAsia="ru-RU"/>
        </w:rPr>
      </w:pPr>
      <w:r w:rsidRPr="00316490">
        <w:rPr>
          <w:rFonts w:eastAsia="Times New Roman"/>
          <w:lang w:eastAsia="ru-RU"/>
        </w:rPr>
        <w:t xml:space="preserve"> Срок реализации данной программы – 1 год</w:t>
      </w:r>
    </w:p>
    <w:p w:rsidR="00B353F7" w:rsidRPr="00316490" w:rsidRDefault="00B353F7" w:rsidP="00B353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Calibri"/>
          <w:b/>
        </w:rPr>
      </w:pPr>
    </w:p>
    <w:p w:rsidR="00B353F7" w:rsidRPr="00316490" w:rsidRDefault="00B353F7" w:rsidP="00B353F7">
      <w:pPr>
        <w:tabs>
          <w:tab w:val="left" w:pos="0"/>
        </w:tabs>
        <w:spacing w:after="0" w:line="240" w:lineRule="auto"/>
        <w:ind w:left="-284"/>
        <w:jc w:val="both"/>
        <w:rPr>
          <w:rFonts w:eastAsia="Times New Roman"/>
          <w:b/>
          <w:lang w:eastAsia="ru-RU"/>
        </w:rPr>
      </w:pPr>
      <w:r w:rsidRPr="00316490">
        <w:rPr>
          <w:rFonts w:eastAsia="Calibri"/>
        </w:rPr>
        <w:t>Физическая культура выступает как часть общечеловеческой культуры, охватывающей те стороны жизни и воспитания, которые имеют важнейшее значение для нормального психофизического развития ребенка, укрепления его здоровья и развития двигательной сферы. Физическая культура рассматривается как основа формирования здорового образа жизни ребенка, в результате которого закладывается фундамент здоровья, происходит созревание и совершенствование жизненно - важных систем и функций организма. В процессе заняти</w:t>
      </w:r>
      <w:r>
        <w:rPr>
          <w:rFonts w:eastAsia="Calibri"/>
        </w:rPr>
        <w:t>й физической культурой у детей</w:t>
      </w:r>
      <w:r w:rsidRPr="00316490">
        <w:rPr>
          <w:rFonts w:eastAsia="Calibri"/>
        </w:rPr>
        <w:t xml:space="preserve"> развиваются адаптационные возможности, повышается устойчивость к внешним воздействиям, формируются движения, осанка; приобретаются такие физические качества, как координация и гибкость; способствующие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овладение подвижными играми с </w:t>
      </w:r>
      <w:r>
        <w:rPr>
          <w:rFonts w:eastAsia="Calibri"/>
        </w:rPr>
        <w:t xml:space="preserve">элементарными </w:t>
      </w:r>
      <w:r w:rsidRPr="00316490">
        <w:rPr>
          <w:rFonts w:eastAsia="Calibri"/>
        </w:rPr>
        <w:t>правилами; вырабатываются гигиенические навыки,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B353F7" w:rsidRDefault="00B353F7" w:rsidP="00B353F7">
      <w:pPr>
        <w:widowControl w:val="0"/>
        <w:spacing w:after="0" w:line="240" w:lineRule="auto"/>
        <w:ind w:left="-284" w:hanging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</w:t>
      </w:r>
      <w:r w:rsidRPr="00316490">
        <w:rPr>
          <w:rFonts w:eastAsia="Times New Roman"/>
          <w:lang w:eastAsia="ru-RU"/>
        </w:rPr>
        <w:t>Настоящая Программа обесп</w:t>
      </w:r>
      <w:r>
        <w:rPr>
          <w:rFonts w:eastAsia="Times New Roman"/>
          <w:lang w:eastAsia="ru-RU"/>
        </w:rPr>
        <w:t>ечивает развитие детей от 3 до 4</w:t>
      </w:r>
      <w:r w:rsidRPr="00316490">
        <w:rPr>
          <w:rFonts w:eastAsia="Times New Roman"/>
          <w:lang w:eastAsia="ru-RU"/>
        </w:rPr>
        <w:t xml:space="preserve"> лет в области физического воспитания с учетом их возрастных и индивидуальных особенностей и интег</w:t>
      </w:r>
      <w:r>
        <w:rPr>
          <w:rFonts w:eastAsia="Times New Roman"/>
          <w:lang w:eastAsia="ru-RU"/>
        </w:rPr>
        <w:t>рации образовательных областей.</w:t>
      </w:r>
    </w:p>
    <w:p w:rsidR="00B353F7" w:rsidRDefault="00B353F7" w:rsidP="00B353F7">
      <w:pPr>
        <w:jc w:val="center"/>
        <w:rPr>
          <w:rFonts w:ascii="Calibri" w:eastAsia="Calibri" w:hAnsi="Calibri"/>
          <w:b/>
          <w:sz w:val="22"/>
          <w:szCs w:val="22"/>
        </w:rPr>
      </w:pPr>
    </w:p>
    <w:p w:rsidR="00B353F7" w:rsidRDefault="00B353F7" w:rsidP="00B353F7">
      <w:pPr>
        <w:jc w:val="center"/>
        <w:rPr>
          <w:rFonts w:ascii="Calibri" w:eastAsia="Calibri" w:hAnsi="Calibri"/>
          <w:b/>
          <w:sz w:val="22"/>
          <w:szCs w:val="22"/>
        </w:rPr>
      </w:pPr>
    </w:p>
    <w:p w:rsidR="00B353F7" w:rsidRPr="00E17F1E" w:rsidRDefault="00B353F7" w:rsidP="00B353F7">
      <w:pPr>
        <w:numPr>
          <w:ilvl w:val="1"/>
          <w:numId w:val="4"/>
        </w:numPr>
        <w:contextualSpacing/>
        <w:jc w:val="center"/>
        <w:rPr>
          <w:rFonts w:eastAsia="Calibri"/>
          <w:b/>
        </w:rPr>
      </w:pPr>
      <w:r w:rsidRPr="00E17F1E">
        <w:rPr>
          <w:rFonts w:eastAsia="Calibri"/>
          <w:b/>
        </w:rPr>
        <w:lastRenderedPageBreak/>
        <w:t>ЦЕЛИ И ЗАДАЧИ ПРОГРАММЫ</w:t>
      </w:r>
    </w:p>
    <w:p w:rsidR="00B353F7" w:rsidRPr="00316490" w:rsidRDefault="00B353F7" w:rsidP="00B353F7">
      <w:pPr>
        <w:spacing w:before="100" w:beforeAutospacing="1" w:after="100" w:afterAutospacing="1" w:line="240" w:lineRule="auto"/>
        <w:jc w:val="both"/>
        <w:rPr>
          <w:rFonts w:eastAsia="Times New Roman"/>
          <w:b/>
          <w:lang w:eastAsia="ru-RU"/>
        </w:rPr>
      </w:pPr>
      <w:r w:rsidRPr="00316490">
        <w:rPr>
          <w:rFonts w:eastAsia="Times New Roman"/>
          <w:lang w:eastAsia="ru-RU"/>
        </w:rPr>
        <w:t>Ведущей целью 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</w:t>
      </w:r>
    </w:p>
    <w:p w:rsidR="00B353F7" w:rsidRPr="00316490" w:rsidRDefault="00B353F7" w:rsidP="00B35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/>
        </w:rPr>
      </w:pPr>
      <w:r w:rsidRPr="00316490">
        <w:rPr>
          <w:rFonts w:eastAsia="Calibri"/>
          <w:color w:val="000000"/>
        </w:rPr>
        <w:t xml:space="preserve">Содержание раздела </w:t>
      </w:r>
      <w:r>
        <w:rPr>
          <w:rFonts w:eastAsia="Calibri"/>
          <w:bCs/>
          <w:color w:val="000000"/>
        </w:rPr>
        <w:t>«</w:t>
      </w:r>
      <w:r w:rsidRPr="00316490">
        <w:rPr>
          <w:rFonts w:eastAsia="Calibri"/>
          <w:bCs/>
          <w:color w:val="000000"/>
        </w:rPr>
        <w:t>Физическая культура</w:t>
      </w:r>
      <w:r>
        <w:rPr>
          <w:rFonts w:eastAsia="Calibri"/>
          <w:bCs/>
          <w:color w:val="000000"/>
        </w:rPr>
        <w:t>»</w:t>
      </w:r>
    </w:p>
    <w:p w:rsidR="00B353F7" w:rsidRPr="00316490" w:rsidRDefault="00B353F7" w:rsidP="00B35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/>
        </w:rPr>
      </w:pPr>
      <w:r w:rsidRPr="004D524C">
        <w:rPr>
          <w:rFonts w:eastAsia="Calibri"/>
          <w:bCs/>
          <w:color w:val="000000"/>
        </w:rPr>
        <w:t>Цели</w:t>
      </w:r>
      <w:r w:rsidRPr="00316490">
        <w:rPr>
          <w:rFonts w:eastAsia="Calibri"/>
          <w:bCs/>
          <w:color w:val="000000"/>
        </w:rPr>
        <w:t xml:space="preserve">: </w:t>
      </w:r>
      <w:r w:rsidRPr="00316490">
        <w:rPr>
          <w:rFonts w:eastAsia="Calibri"/>
          <w:color w:val="000000"/>
        </w:rPr>
        <w:t>формирования у детей интереса и ценностного отношения к занятиям физической культурой, гармоничное физическое развитие.</w:t>
      </w:r>
    </w:p>
    <w:p w:rsidR="00B353F7" w:rsidRDefault="00B353F7" w:rsidP="00B353F7">
      <w:pPr>
        <w:spacing w:after="0" w:line="240" w:lineRule="auto"/>
        <w:jc w:val="both"/>
        <w:rPr>
          <w:rFonts w:eastAsia="Times New Roman"/>
          <w:lang w:eastAsia="ru-RU"/>
        </w:rPr>
      </w:pPr>
      <w:r w:rsidRPr="00316490">
        <w:rPr>
          <w:rFonts w:eastAsia="Times New Roman"/>
          <w:lang w:eastAsia="ru-RU"/>
        </w:rPr>
        <w:t>Эти цели реализуются в процессе разнообразных видов детской деятельности</w:t>
      </w:r>
    </w:p>
    <w:p w:rsidR="00B353F7" w:rsidRPr="004D524C" w:rsidRDefault="00B353F7" w:rsidP="00B353F7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B353F7" w:rsidRPr="004D524C" w:rsidRDefault="00B353F7" w:rsidP="00B353F7">
      <w:pPr>
        <w:shd w:val="clear" w:color="auto" w:fill="FFFFFF"/>
        <w:spacing w:after="100" w:afterAutospacing="1" w:line="240" w:lineRule="auto"/>
        <w:jc w:val="center"/>
        <w:rPr>
          <w:rFonts w:eastAsia="Times New Roman"/>
          <w:b/>
          <w:lang w:eastAsia="ru-RU"/>
        </w:rPr>
      </w:pPr>
      <w:r w:rsidRPr="004D524C">
        <w:rPr>
          <w:rFonts w:eastAsia="Times New Roman"/>
          <w:lang w:eastAsia="ru-RU"/>
        </w:rPr>
        <w:t>Для детей дошкольного возраста(3 года – 4 года)</w:t>
      </w:r>
    </w:p>
    <w:p w:rsidR="00B353F7" w:rsidRDefault="00B353F7" w:rsidP="004D524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316490">
        <w:rPr>
          <w:rFonts w:eastAsia="Times New Roman"/>
          <w:lang w:eastAsia="ru-RU"/>
        </w:rPr>
        <w:t>Целесообразна интеграция с образовательными областями: «</w:t>
      </w:r>
      <w:r>
        <w:rPr>
          <w:rFonts w:eastAsia="Times New Roman"/>
          <w:lang w:eastAsia="ru-RU"/>
        </w:rPr>
        <w:t>социально-коммуникативное</w:t>
      </w:r>
      <w:r w:rsidRPr="00316490">
        <w:rPr>
          <w:rFonts w:eastAsia="Times New Roman"/>
          <w:lang w:eastAsia="ru-RU"/>
        </w:rPr>
        <w:t>», «</w:t>
      </w:r>
      <w:r>
        <w:rPr>
          <w:rFonts w:eastAsia="Times New Roman"/>
          <w:lang w:eastAsia="ru-RU"/>
        </w:rPr>
        <w:t>познавательное</w:t>
      </w:r>
      <w:r w:rsidRPr="00316490">
        <w:rPr>
          <w:rFonts w:eastAsia="Times New Roman"/>
          <w:lang w:eastAsia="ru-RU"/>
        </w:rPr>
        <w:t>», «</w:t>
      </w:r>
      <w:r>
        <w:rPr>
          <w:rFonts w:eastAsia="Times New Roman"/>
          <w:lang w:eastAsia="ru-RU"/>
        </w:rPr>
        <w:t>речевое</w:t>
      </w:r>
      <w:r w:rsidRPr="00316490">
        <w:rPr>
          <w:rFonts w:eastAsia="Times New Roman"/>
          <w:lang w:eastAsia="ru-RU"/>
        </w:rPr>
        <w:t>», «</w:t>
      </w:r>
      <w:r>
        <w:rPr>
          <w:rFonts w:eastAsia="Times New Roman"/>
          <w:lang w:eastAsia="ru-RU"/>
        </w:rPr>
        <w:t>художественно-эстетическое»</w:t>
      </w:r>
      <w:r w:rsidRPr="00316490">
        <w:rPr>
          <w:rFonts w:eastAsia="Times New Roman"/>
          <w:lang w:eastAsia="ru-RU"/>
        </w:rPr>
        <w:t>. Интеграция возможна в освоении сенсорных эталонов, овладении правилами безопасного поведения, социальным опытом, опытом общения с детьми и взрослыми, речевыми умениями (обсуждении движений, вариантов использования различных физкультурных пособий, выражений своих желаний, оценочных суждений, предложений своих вариантов движений, правил), в отражении в подвижных играх различных образов, обыгрывании действий сказочных персонажей, героев детских стихов, песен, в формировании привычки чередовать малоподвижные виды деятельности с активным двигательным отдыхом, расширении представлений о человеке, его возможностях, благоприятных условиях жизни. Интеграция обеспечивается использованием двигательной деятельности для повышения умственной работоспособности детей, развитие мелкой моторики. Интеграция проявляется в переносе осваиваемых двигательных навыков в другие виды деятельности. В двигательной активности дети могут использовать опыт, полученный при освоении других образовательных областей. Измерение расстояний условными мерками, подсчет количества движений, ориентировка в пространстве, придумывание новых образных названий упражнениям, выполнение различных упражнений, отражающих сезонные явления, объекты природы, выполнение упражнений под музыку. Интеграция физического, математического, природоведческого развития эффективна в овладении способами сравнения, оценки, обобщения исходя из существенных и несущественных признаков. Интеграция проявляется в правильном использовании невербальных средств общения: мимики, жестов, поз.</w:t>
      </w:r>
    </w:p>
    <w:p w:rsidR="004D524C" w:rsidRDefault="004D524C" w:rsidP="004D524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B353F7" w:rsidRPr="004D524C" w:rsidRDefault="00B353F7" w:rsidP="004D524C">
      <w:pPr>
        <w:tabs>
          <w:tab w:val="left" w:pos="3390"/>
        </w:tabs>
        <w:spacing w:after="0" w:line="240" w:lineRule="auto"/>
        <w:rPr>
          <w:rFonts w:eastAsia="Times New Roman"/>
          <w:lang w:eastAsia="ru-RU"/>
        </w:rPr>
      </w:pPr>
      <w:r w:rsidRPr="004D524C">
        <w:rPr>
          <w:rFonts w:eastAsia="Times New Roman"/>
          <w:lang w:eastAsia="ru-RU"/>
        </w:rPr>
        <w:t xml:space="preserve">Задачи: </w:t>
      </w:r>
      <w:r w:rsidR="004D524C">
        <w:rPr>
          <w:rFonts w:eastAsia="Times New Roman"/>
          <w:lang w:eastAsia="ru-RU"/>
        </w:rPr>
        <w:tab/>
      </w:r>
    </w:p>
    <w:p w:rsidR="00B353F7" w:rsidRDefault="00B353F7" w:rsidP="004D524C">
      <w:pPr>
        <w:pStyle w:val="1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Развивать у детей потребность в двигательной активности, интерес к физическим упражнениям.</w:t>
      </w:r>
    </w:p>
    <w:p w:rsidR="00B353F7" w:rsidRDefault="00B353F7" w:rsidP="004D524C">
      <w:pPr>
        <w:pStyle w:val="1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Целенаправленно развивать у детей физические качества: скоростно-силовые, быстроту реакции на сигналы и действие в соответствии с ними; содействовать развитию координации, общей выносливости, гибкости.</w:t>
      </w:r>
    </w:p>
    <w:p w:rsidR="00B353F7" w:rsidRDefault="00B353F7" w:rsidP="004D524C">
      <w:pPr>
        <w:pStyle w:val="1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указаниями педагога.</w:t>
      </w:r>
    </w:p>
    <w:p w:rsidR="00B353F7" w:rsidRDefault="00B353F7" w:rsidP="00B353F7">
      <w:pPr>
        <w:pStyle w:val="1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t xml:space="preserve">. </w:t>
      </w:r>
      <w:r>
        <w:rPr>
          <w:rFonts w:ascii="Times New Roman" w:hAnsi="Times New Roman" w:cs="Times New Roman"/>
        </w:rPr>
        <w:t>Формирование начальных представлений о некоторых видах спорта.</w:t>
      </w:r>
    </w:p>
    <w:p w:rsidR="00B353F7" w:rsidRDefault="00B353F7" w:rsidP="00B353F7">
      <w:pPr>
        <w:pStyle w:val="1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Овладение элементарными знаниями о своем организме, способах укрепления собственного здоровья.</w:t>
      </w:r>
    </w:p>
    <w:p w:rsidR="00B353F7" w:rsidRDefault="00B353F7" w:rsidP="00B353F7">
      <w:pPr>
        <w:pStyle w:val="1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</w:p>
    <w:p w:rsidR="00B353F7" w:rsidRPr="00D22E4C" w:rsidRDefault="00B353F7" w:rsidP="00B353F7">
      <w:pPr>
        <w:pStyle w:val="1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 Становление ценностей здорового образа жизни, овладение его элементарными      нормами и правилами (в питании, двигательном режиме, закаливании, при формировании полезных привычек и др.).</w:t>
      </w:r>
    </w:p>
    <w:p w:rsidR="00B353F7" w:rsidRPr="00316490" w:rsidRDefault="00B353F7" w:rsidP="00B35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/>
        </w:rPr>
      </w:pPr>
      <w:r w:rsidRPr="00316490">
        <w:rPr>
          <w:rFonts w:eastAsia="Calibri"/>
          <w:color w:val="000000"/>
        </w:rPr>
        <w:t xml:space="preserve">через решение следующих специфических </w:t>
      </w:r>
      <w:r w:rsidRPr="00316490">
        <w:rPr>
          <w:rFonts w:eastAsia="Calibri"/>
          <w:bCs/>
          <w:color w:val="000000"/>
        </w:rPr>
        <w:t>задач</w:t>
      </w:r>
      <w:r w:rsidRPr="00316490">
        <w:rPr>
          <w:rFonts w:eastAsia="Calibri"/>
          <w:color w:val="000000"/>
        </w:rPr>
        <w:t xml:space="preserve">: </w:t>
      </w:r>
    </w:p>
    <w:p w:rsidR="00B353F7" w:rsidRPr="00316490" w:rsidRDefault="00B353F7" w:rsidP="00B353F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/>
        </w:rPr>
      </w:pPr>
      <w:r w:rsidRPr="00316490">
        <w:rPr>
          <w:rFonts w:eastAsia="Calibri"/>
          <w:color w:val="000000"/>
        </w:rPr>
        <w:t xml:space="preserve"> Сохранение, укрепление и охрана здоровья детей; повышение умственной и физической работоспособности, предупреждение утомления. </w:t>
      </w:r>
    </w:p>
    <w:p w:rsidR="00B353F7" w:rsidRPr="00316490" w:rsidRDefault="00B353F7" w:rsidP="00B353F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/>
        </w:rPr>
      </w:pPr>
      <w:r w:rsidRPr="00316490">
        <w:rPr>
          <w:rFonts w:eastAsia="Calibri"/>
          <w:color w:val="000000"/>
        </w:rPr>
        <w:t xml:space="preserve"> Обеспечение гармоничного физического развития, совершенствование умений и навыков в осно</w:t>
      </w:r>
      <w:r>
        <w:rPr>
          <w:rFonts w:eastAsia="Calibri"/>
          <w:color w:val="000000"/>
        </w:rPr>
        <w:t xml:space="preserve">вных видах движений, воспитание </w:t>
      </w:r>
      <w:r w:rsidRPr="00316490">
        <w:rPr>
          <w:rFonts w:eastAsia="Calibri"/>
          <w:color w:val="000000"/>
        </w:rPr>
        <w:t xml:space="preserve">выразительности движений, формирование правильной осанки. </w:t>
      </w:r>
    </w:p>
    <w:p w:rsidR="00B353F7" w:rsidRPr="00316490" w:rsidRDefault="00B353F7" w:rsidP="00B353F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/>
        </w:rPr>
      </w:pPr>
      <w:r w:rsidRPr="00316490">
        <w:rPr>
          <w:rFonts w:eastAsia="Calibri"/>
          <w:color w:val="000000"/>
        </w:rPr>
        <w:t xml:space="preserve"> Формирование потребности в ежедневной двигательной деятельности. </w:t>
      </w:r>
    </w:p>
    <w:p w:rsidR="00B353F7" w:rsidRPr="00316490" w:rsidRDefault="00B353F7" w:rsidP="00B353F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/>
        </w:rPr>
      </w:pPr>
      <w:r w:rsidRPr="00316490">
        <w:rPr>
          <w:rFonts w:eastAsia="Calibri"/>
          <w:color w:val="000000"/>
        </w:rPr>
        <w:t xml:space="preserve"> Развитие самостоятельности</w:t>
      </w:r>
      <w:r>
        <w:rPr>
          <w:rFonts w:eastAsia="Calibri"/>
          <w:color w:val="000000"/>
        </w:rPr>
        <w:t xml:space="preserve"> в двигательной активности</w:t>
      </w:r>
      <w:r w:rsidRPr="00316490">
        <w:rPr>
          <w:rFonts w:eastAsia="Calibri"/>
          <w:color w:val="000000"/>
        </w:rPr>
        <w:t xml:space="preserve">. </w:t>
      </w:r>
    </w:p>
    <w:p w:rsidR="00B353F7" w:rsidRPr="00B67756" w:rsidRDefault="00B353F7" w:rsidP="00B353F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b/>
          <w:sz w:val="22"/>
          <w:szCs w:val="22"/>
        </w:rPr>
      </w:pPr>
      <w:r w:rsidRPr="00B67756">
        <w:rPr>
          <w:rFonts w:eastAsia="Calibri"/>
          <w:color w:val="000000"/>
        </w:rPr>
        <w:t xml:space="preserve"> Развитие интереса к участию в подвижных играх и физических упражнениях</w:t>
      </w:r>
      <w:r>
        <w:rPr>
          <w:rFonts w:eastAsia="Calibri"/>
          <w:color w:val="000000"/>
        </w:rPr>
        <w:t>.</w:t>
      </w:r>
    </w:p>
    <w:p w:rsidR="00B353F7" w:rsidRDefault="00B353F7" w:rsidP="00B353F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Calibri"/>
          <w:color w:val="000000"/>
        </w:rPr>
      </w:pPr>
    </w:p>
    <w:p w:rsidR="00B353F7" w:rsidRPr="00B67756" w:rsidRDefault="00B353F7" w:rsidP="00B353F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Calibri" w:hAnsi="Calibri"/>
          <w:b/>
          <w:sz w:val="22"/>
          <w:szCs w:val="22"/>
        </w:rPr>
      </w:pPr>
    </w:p>
    <w:p w:rsidR="00B353F7" w:rsidRPr="00E17F1E" w:rsidRDefault="00B353F7" w:rsidP="00B353F7">
      <w:pPr>
        <w:widowControl w:val="0"/>
        <w:spacing w:after="0" w:line="240" w:lineRule="auto"/>
        <w:ind w:left="540"/>
        <w:contextualSpacing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1.2.</w:t>
      </w:r>
      <w:r w:rsidRPr="00E17F1E">
        <w:rPr>
          <w:rFonts w:eastAsia="Times New Roman"/>
          <w:b/>
          <w:lang w:eastAsia="ru-RU"/>
        </w:rPr>
        <w:t>ПРИНЦИПЫ РЕАЛИЗАЦИИ ПРОГРАММЫ</w:t>
      </w:r>
    </w:p>
    <w:p w:rsidR="00B353F7" w:rsidRPr="00316490" w:rsidRDefault="00B353F7" w:rsidP="00B353F7">
      <w:pPr>
        <w:widowControl w:val="0"/>
        <w:spacing w:after="0" w:line="240" w:lineRule="auto"/>
        <w:ind w:left="540"/>
        <w:jc w:val="both"/>
        <w:rPr>
          <w:rFonts w:eastAsia="Times New Roman"/>
          <w:lang w:eastAsia="ru-RU"/>
        </w:rPr>
      </w:pPr>
    </w:p>
    <w:p w:rsidR="00B353F7" w:rsidRPr="00316490" w:rsidRDefault="00B353F7" w:rsidP="00B353F7">
      <w:pPr>
        <w:widowControl w:val="0"/>
        <w:spacing w:after="0" w:line="240" w:lineRule="auto"/>
        <w:ind w:firstLine="540"/>
        <w:jc w:val="both"/>
        <w:rPr>
          <w:rFonts w:eastAsia="Times New Roman"/>
          <w:b/>
          <w:lang w:eastAsia="ru-RU"/>
        </w:rPr>
      </w:pPr>
      <w:r w:rsidRPr="00316490">
        <w:rPr>
          <w:rFonts w:eastAsia="Times New Roman"/>
          <w:lang w:eastAsia="ru-RU"/>
        </w:rPr>
        <w:t>Программа сформирована в соответствии с принципами и подходами, определёнными Федеральными государственными образовательными стандартами дошкольного образования:</w:t>
      </w:r>
    </w:p>
    <w:p w:rsidR="00B353F7" w:rsidRPr="00316490" w:rsidRDefault="00B353F7" w:rsidP="00B353F7">
      <w:pPr>
        <w:spacing w:after="0" w:line="240" w:lineRule="auto"/>
        <w:jc w:val="both"/>
        <w:rPr>
          <w:rFonts w:eastAsia="Calibri"/>
          <w:b/>
        </w:rPr>
      </w:pPr>
      <w:r w:rsidRPr="00316490">
        <w:rPr>
          <w:rFonts w:eastAsia="Calibri"/>
        </w:rPr>
        <w:t>- полноценное проживание ребенком всех этапов детства (дошкольного возраста), обогащение (амплификация) детского развития;</w:t>
      </w:r>
    </w:p>
    <w:p w:rsidR="00B353F7" w:rsidRPr="00316490" w:rsidRDefault="00B353F7" w:rsidP="00B353F7">
      <w:pPr>
        <w:spacing w:after="0" w:line="240" w:lineRule="auto"/>
        <w:jc w:val="both"/>
        <w:rPr>
          <w:rFonts w:eastAsia="Calibri"/>
          <w:b/>
        </w:rPr>
      </w:pPr>
      <w:r w:rsidRPr="00316490">
        <w:rPr>
          <w:rFonts w:eastAsia="Calibri"/>
        </w:rPr>
        <w:t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B353F7" w:rsidRPr="00316490" w:rsidRDefault="00B353F7" w:rsidP="00B353F7">
      <w:pPr>
        <w:spacing w:after="0" w:line="240" w:lineRule="auto"/>
        <w:jc w:val="both"/>
        <w:rPr>
          <w:rFonts w:eastAsia="Calibri"/>
          <w:b/>
        </w:rPr>
      </w:pPr>
      <w:r w:rsidRPr="00316490">
        <w:rPr>
          <w:rFonts w:eastAsia="Calibri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353F7" w:rsidRPr="00316490" w:rsidRDefault="00B353F7" w:rsidP="00B353F7">
      <w:pPr>
        <w:spacing w:after="0" w:line="240" w:lineRule="auto"/>
        <w:jc w:val="both"/>
        <w:rPr>
          <w:rFonts w:eastAsia="Calibri"/>
          <w:b/>
        </w:rPr>
      </w:pPr>
      <w:r w:rsidRPr="00316490">
        <w:rPr>
          <w:rFonts w:eastAsia="Calibri"/>
        </w:rPr>
        <w:t>- поддержка инициативы детей в различных видах деятельности;</w:t>
      </w:r>
    </w:p>
    <w:p w:rsidR="00B353F7" w:rsidRPr="00316490" w:rsidRDefault="00B353F7" w:rsidP="00B353F7">
      <w:pPr>
        <w:spacing w:after="0" w:line="240" w:lineRule="auto"/>
        <w:jc w:val="both"/>
        <w:rPr>
          <w:rFonts w:eastAsia="Calibri"/>
          <w:b/>
        </w:rPr>
      </w:pPr>
      <w:r w:rsidRPr="00316490">
        <w:rPr>
          <w:rFonts w:eastAsia="Calibri"/>
        </w:rPr>
        <w:t>- сотрудничество Организации с семьей;</w:t>
      </w:r>
    </w:p>
    <w:p w:rsidR="00B353F7" w:rsidRDefault="00B353F7" w:rsidP="00B353F7">
      <w:pPr>
        <w:spacing w:after="0" w:line="240" w:lineRule="auto"/>
        <w:jc w:val="both"/>
        <w:rPr>
          <w:rFonts w:eastAsia="Calibri"/>
        </w:rPr>
      </w:pPr>
      <w:r w:rsidRPr="00316490">
        <w:rPr>
          <w:rFonts w:eastAsia="Calibri"/>
        </w:rPr>
        <w:t>- приобщение детей к социокуль</w:t>
      </w:r>
      <w:r>
        <w:rPr>
          <w:rFonts w:eastAsia="Calibri"/>
        </w:rPr>
        <w:t>турным нормам, традициям семьи;</w:t>
      </w:r>
    </w:p>
    <w:p w:rsidR="00B353F7" w:rsidRPr="00316490" w:rsidRDefault="00B353F7" w:rsidP="00B353F7">
      <w:pPr>
        <w:spacing w:after="0" w:line="240" w:lineRule="auto"/>
        <w:jc w:val="both"/>
        <w:rPr>
          <w:rFonts w:eastAsia="Calibri"/>
          <w:b/>
        </w:rPr>
      </w:pPr>
      <w:r w:rsidRPr="00316490">
        <w:rPr>
          <w:rFonts w:eastAsia="Calibri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B353F7" w:rsidRPr="00316490" w:rsidRDefault="00B353F7" w:rsidP="00B353F7">
      <w:pPr>
        <w:spacing w:after="0" w:line="240" w:lineRule="auto"/>
        <w:jc w:val="both"/>
        <w:rPr>
          <w:rFonts w:eastAsia="Calibri"/>
          <w:b/>
        </w:rPr>
      </w:pPr>
      <w:r w:rsidRPr="00316490">
        <w:rPr>
          <w:rFonts w:eastAsia="Calibri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B353F7" w:rsidRDefault="00B353F7" w:rsidP="00B353F7">
      <w:pPr>
        <w:spacing w:after="0" w:line="240" w:lineRule="auto"/>
        <w:jc w:val="both"/>
        <w:rPr>
          <w:rFonts w:eastAsia="Calibri"/>
        </w:rPr>
      </w:pPr>
      <w:r w:rsidRPr="00316490">
        <w:rPr>
          <w:rFonts w:eastAsia="Calibri"/>
        </w:rPr>
        <w:t>- учет этнокультурной ситуации развития детей.</w:t>
      </w:r>
    </w:p>
    <w:p w:rsidR="00B353F7" w:rsidRDefault="00B353F7" w:rsidP="00B35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</w:rPr>
      </w:pPr>
    </w:p>
    <w:p w:rsidR="00B353F7" w:rsidRDefault="00B353F7" w:rsidP="00B35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 w:rsidRPr="00E17F1E">
        <w:rPr>
          <w:rFonts w:eastAsia="Calibri"/>
          <w:b/>
          <w:bCs/>
        </w:rPr>
        <w:t>1.3.ВОЗРАСТНЫЕ ОСОБЕННОСТИ РАЗВИТИЯ ДЕТЕЙ</w:t>
      </w:r>
    </w:p>
    <w:p w:rsidR="00B353F7" w:rsidRPr="00E17F1E" w:rsidRDefault="00B353F7" w:rsidP="00B35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</w:rPr>
      </w:pPr>
    </w:p>
    <w:p w:rsidR="00B353F7" w:rsidRPr="00E17F1E" w:rsidRDefault="00B353F7" w:rsidP="00B353F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17F1E">
        <w:rPr>
          <w:rFonts w:eastAsia="Times New Roman"/>
          <w:color w:val="000000"/>
          <w:lang w:eastAsia="ru-RU"/>
        </w:rPr>
        <w:t>На четвертом году жизни ребёнок владеет большим объёмом двигательных навыков. Он уже способен совершать более сложные действия, соблюдая определённую последовательность. Детей характеризует большая осознанность восприятия показа движений и словесного пояснения, что положительно сказывается на качестве выполнения упражнений. Однако у детей отмечается ещё недостаточная слаженность в работе раз</w:t>
      </w:r>
      <w:r>
        <w:rPr>
          <w:rFonts w:eastAsia="Times New Roman"/>
          <w:color w:val="000000"/>
          <w:lang w:eastAsia="ru-RU"/>
        </w:rPr>
        <w:t>нообразных мышечных групп (плече</w:t>
      </w:r>
      <w:r w:rsidRPr="00E17F1E">
        <w:rPr>
          <w:rFonts w:eastAsia="Times New Roman"/>
          <w:color w:val="000000"/>
          <w:lang w:eastAsia="ru-RU"/>
        </w:rPr>
        <w:t>вого пояса, туловища, ног).</w:t>
      </w:r>
    </w:p>
    <w:p w:rsidR="00B353F7" w:rsidRDefault="00B353F7" w:rsidP="00B353F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17F1E">
        <w:rPr>
          <w:rFonts w:eastAsia="Times New Roman"/>
          <w:color w:val="000000"/>
          <w:lang w:eastAsia="ru-RU"/>
        </w:rPr>
        <w:t xml:space="preserve">Во второй младшей группе важной задачей является формирование у детей положительного отношения к занятиям физическими упражнениями. Их учат слушать </w:t>
      </w:r>
    </w:p>
    <w:p w:rsidR="00B353F7" w:rsidRDefault="00B353F7" w:rsidP="00B353F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17F1E">
        <w:rPr>
          <w:rFonts w:eastAsia="Times New Roman"/>
          <w:color w:val="000000"/>
          <w:lang w:eastAsia="ru-RU"/>
        </w:rPr>
        <w:t>объяснения педагога, следить за показом, выполнять движения согласованно с другими детьми после соотв</w:t>
      </w:r>
      <w:r>
        <w:rPr>
          <w:rFonts w:eastAsia="Times New Roman"/>
          <w:color w:val="000000"/>
          <w:lang w:eastAsia="ru-RU"/>
        </w:rPr>
        <w:t>етствующего указания педагога</w:t>
      </w:r>
      <w:r w:rsidRPr="00E17F1E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находить своё место в простейших</w:t>
      </w:r>
      <w:r w:rsidRPr="00E17F1E">
        <w:rPr>
          <w:rFonts w:eastAsia="Times New Roman"/>
          <w:color w:val="000000"/>
          <w:lang w:eastAsia="ru-RU"/>
        </w:rPr>
        <w:t xml:space="preserve"> построениях. Так же детей начинают приобщать к подготовке занятий. Оценка деятельности преимущественно должна быть направлена на анализ их активности, умения действовать сообща, а также на правильность выполнения упражнений.</w:t>
      </w:r>
    </w:p>
    <w:p w:rsidR="00B353F7" w:rsidRPr="00E17F1E" w:rsidRDefault="00B353F7" w:rsidP="00B353F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B353F7" w:rsidRPr="00E17F1E" w:rsidRDefault="00B353F7" w:rsidP="00B353F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17F1E">
        <w:rPr>
          <w:rFonts w:eastAsia="Times New Roman"/>
          <w:color w:val="000000"/>
          <w:lang w:eastAsia="ru-RU"/>
        </w:rPr>
        <w:lastRenderedPageBreak/>
        <w:t xml:space="preserve">Во второй младшей группе детей учат строиться – подгруппами и всей группой – в колонну по одному, в одну шеренгу, круг, находить своё место в строю. В </w:t>
      </w:r>
      <w:r>
        <w:rPr>
          <w:rFonts w:eastAsia="Times New Roman"/>
          <w:color w:val="000000"/>
          <w:lang w:eastAsia="ru-RU"/>
        </w:rPr>
        <w:t>первой половине года педагог</w:t>
      </w:r>
      <w:r w:rsidRPr="00E17F1E">
        <w:rPr>
          <w:rFonts w:eastAsia="Times New Roman"/>
          <w:color w:val="000000"/>
          <w:lang w:eastAsia="ru-RU"/>
        </w:rPr>
        <w:t xml:space="preserve"> оказывает детям помощь, используя зрительные ориентиры, а в дальнейшем</w:t>
      </w:r>
      <w:r>
        <w:rPr>
          <w:rFonts w:eastAsia="Times New Roman"/>
          <w:color w:val="000000"/>
          <w:lang w:eastAsia="ru-RU"/>
        </w:rPr>
        <w:t xml:space="preserve"> дети</w:t>
      </w:r>
      <w:r w:rsidRPr="00E17F1E">
        <w:rPr>
          <w:rFonts w:eastAsia="Times New Roman"/>
          <w:color w:val="000000"/>
          <w:lang w:eastAsia="ru-RU"/>
        </w:rPr>
        <w:t xml:space="preserve"> учатся находить своё место самостоятельно.</w:t>
      </w:r>
    </w:p>
    <w:p w:rsidR="00B353F7" w:rsidRDefault="00B353F7" w:rsidP="00B353F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17F1E">
        <w:rPr>
          <w:rFonts w:eastAsia="Times New Roman"/>
          <w:color w:val="000000"/>
          <w:lang w:eastAsia="ru-RU"/>
        </w:rPr>
        <w:t>К общеразвивающим упражнениям детей четвертого года жизни предъявляются более высокие требования с точки зрения качества выполнения  (не сгибать колени при наклонах, подниматься на носки и др.).</w:t>
      </w:r>
    </w:p>
    <w:p w:rsidR="00B353F7" w:rsidRDefault="00B353F7" w:rsidP="00B353F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B353F7" w:rsidRDefault="00B353F7" w:rsidP="00B353F7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8A202C">
        <w:rPr>
          <w:rFonts w:eastAsia="Times New Roman"/>
          <w:b/>
          <w:color w:val="000000"/>
          <w:lang w:eastAsia="ru-RU"/>
        </w:rPr>
        <w:t>Характеристика основных видов движений:</w:t>
      </w:r>
    </w:p>
    <w:p w:rsidR="00B353F7" w:rsidRDefault="00B353F7" w:rsidP="00B353F7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B353F7" w:rsidRPr="00E17F1E" w:rsidRDefault="004D524C" w:rsidP="00B353F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Ходьба. </w:t>
      </w:r>
      <w:r w:rsidR="00B353F7" w:rsidRPr="00E17F1E">
        <w:rPr>
          <w:rFonts w:eastAsia="Times New Roman"/>
          <w:color w:val="000000"/>
          <w:lang w:eastAsia="ru-RU"/>
        </w:rPr>
        <w:t>Вводится ходьба на носках, с высоким поднимаем коленей,</w:t>
      </w:r>
      <w:r>
        <w:rPr>
          <w:rFonts w:eastAsia="Times New Roman"/>
          <w:color w:val="000000"/>
          <w:lang w:eastAsia="ru-RU"/>
        </w:rPr>
        <w:t xml:space="preserve"> с изменением направления, </w:t>
      </w:r>
      <w:r w:rsidR="00B353F7" w:rsidRPr="00E17F1E">
        <w:rPr>
          <w:rFonts w:eastAsia="Times New Roman"/>
          <w:color w:val="000000"/>
          <w:lang w:eastAsia="ru-RU"/>
        </w:rPr>
        <w:t>с выполнением различных заданий (остановиться, присесть, повернуться лицом</w:t>
      </w:r>
      <w:r>
        <w:rPr>
          <w:rFonts w:eastAsia="Times New Roman"/>
          <w:color w:val="000000"/>
          <w:lang w:eastAsia="ru-RU"/>
        </w:rPr>
        <w:t xml:space="preserve"> к окну, стене, </w:t>
      </w:r>
      <w:r w:rsidR="00B353F7">
        <w:rPr>
          <w:rFonts w:eastAsia="Times New Roman"/>
          <w:color w:val="000000"/>
          <w:lang w:eastAsia="ru-RU"/>
        </w:rPr>
        <w:t>педагогу</w:t>
      </w:r>
      <w:r>
        <w:rPr>
          <w:rFonts w:eastAsia="Times New Roman"/>
          <w:color w:val="000000"/>
          <w:lang w:eastAsia="ru-RU"/>
        </w:rPr>
        <w:t xml:space="preserve">). Ходьбу на </w:t>
      </w:r>
      <w:r w:rsidR="00B353F7" w:rsidRPr="00E17F1E">
        <w:rPr>
          <w:rFonts w:eastAsia="Times New Roman"/>
          <w:color w:val="000000"/>
          <w:lang w:eastAsia="ru-RU"/>
        </w:rPr>
        <w:t>носках с высоки</w:t>
      </w:r>
      <w:r>
        <w:rPr>
          <w:rFonts w:eastAsia="Times New Roman"/>
          <w:color w:val="000000"/>
          <w:lang w:eastAsia="ru-RU"/>
        </w:rPr>
        <w:t xml:space="preserve">м подниманием </w:t>
      </w:r>
      <w:r w:rsidR="00B353F7" w:rsidRPr="00E17F1E">
        <w:rPr>
          <w:rFonts w:eastAsia="Times New Roman"/>
          <w:color w:val="000000"/>
          <w:lang w:eastAsia="ru-RU"/>
        </w:rPr>
        <w:t>коленей необходимо чередовать с обычной ходьбой.</w:t>
      </w:r>
    </w:p>
    <w:p w:rsidR="00B353F7" w:rsidRPr="00E17F1E" w:rsidRDefault="004D524C" w:rsidP="00B353F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Бег. </w:t>
      </w:r>
      <w:r w:rsidR="00B353F7" w:rsidRPr="00E17F1E">
        <w:rPr>
          <w:rFonts w:eastAsia="Times New Roman"/>
          <w:color w:val="000000"/>
          <w:lang w:eastAsia="ru-RU"/>
        </w:rPr>
        <w:t>Основное внимание следует уделять формированию</w:t>
      </w:r>
      <w:r>
        <w:rPr>
          <w:rFonts w:eastAsia="Times New Roman"/>
          <w:color w:val="000000"/>
          <w:lang w:eastAsia="ru-RU"/>
        </w:rPr>
        <w:t xml:space="preserve"> у детей умения бегать, не </w:t>
      </w:r>
      <w:r w:rsidR="00B353F7" w:rsidRPr="00E17F1E">
        <w:rPr>
          <w:rFonts w:eastAsia="Times New Roman"/>
          <w:color w:val="000000"/>
          <w:lang w:eastAsia="ru-RU"/>
        </w:rPr>
        <w:t>наталкиваясь друг на друга и придерживаясь заданного темпа.</w:t>
      </w:r>
    </w:p>
    <w:p w:rsidR="00B353F7" w:rsidRPr="00E17F1E" w:rsidRDefault="004D524C" w:rsidP="00B353F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Прыжки. </w:t>
      </w:r>
      <w:r w:rsidR="00B353F7" w:rsidRPr="00E17F1E">
        <w:rPr>
          <w:rFonts w:eastAsia="Times New Roman"/>
          <w:color w:val="000000"/>
          <w:lang w:eastAsia="ru-RU"/>
        </w:rPr>
        <w:t xml:space="preserve">Детей учат энергично отталкиваться и правильно </w:t>
      </w:r>
      <w:r>
        <w:rPr>
          <w:rFonts w:eastAsia="Times New Roman"/>
          <w:color w:val="000000"/>
          <w:lang w:eastAsia="ru-RU"/>
        </w:rPr>
        <w:t xml:space="preserve">приземляться во всех видах </w:t>
      </w:r>
      <w:r w:rsidR="00B353F7" w:rsidRPr="00E17F1E">
        <w:rPr>
          <w:rFonts w:eastAsia="Times New Roman"/>
          <w:color w:val="000000"/>
          <w:lang w:eastAsia="ru-RU"/>
        </w:rPr>
        <w:t>прыжков. Во второй младшей группе вводится обучение прыжкам с высоты (15-20 см.).</w:t>
      </w:r>
    </w:p>
    <w:p w:rsidR="00B353F7" w:rsidRPr="00E17F1E" w:rsidRDefault="004D524C" w:rsidP="00B353F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Катание, </w:t>
      </w:r>
      <w:r w:rsidR="00B353F7" w:rsidRPr="00E17F1E">
        <w:rPr>
          <w:rFonts w:eastAsia="Times New Roman"/>
          <w:color w:val="000000"/>
          <w:lang w:eastAsia="ru-RU"/>
        </w:rPr>
        <w:t>бросание, метание. Во второй младшей групп</w:t>
      </w:r>
      <w:r>
        <w:rPr>
          <w:rFonts w:eastAsia="Times New Roman"/>
          <w:color w:val="000000"/>
          <w:lang w:eastAsia="ru-RU"/>
        </w:rPr>
        <w:t xml:space="preserve">е детей продолжают обучать </w:t>
      </w:r>
      <w:r w:rsidR="00B353F7" w:rsidRPr="00E17F1E">
        <w:rPr>
          <w:rFonts w:eastAsia="Times New Roman"/>
          <w:color w:val="000000"/>
          <w:lang w:eastAsia="ru-RU"/>
        </w:rPr>
        <w:t>действиям с мячом. Формируетс</w:t>
      </w:r>
      <w:r w:rsidR="00B353F7">
        <w:rPr>
          <w:rFonts w:eastAsia="Times New Roman"/>
          <w:color w:val="000000"/>
          <w:lang w:eastAsia="ru-RU"/>
        </w:rPr>
        <w:t>я умение бросать мяч педагогу</w:t>
      </w:r>
      <w:r>
        <w:rPr>
          <w:rFonts w:eastAsia="Times New Roman"/>
          <w:color w:val="000000"/>
          <w:lang w:eastAsia="ru-RU"/>
        </w:rPr>
        <w:t xml:space="preserve">, вверх, об </w:t>
      </w:r>
      <w:r w:rsidR="00B353F7" w:rsidRPr="00E17F1E">
        <w:rPr>
          <w:rFonts w:eastAsia="Times New Roman"/>
          <w:color w:val="000000"/>
          <w:lang w:eastAsia="ru-RU"/>
        </w:rPr>
        <w:t>пол и ловить его.</w:t>
      </w:r>
    </w:p>
    <w:p w:rsidR="00B353F7" w:rsidRPr="00E17F1E" w:rsidRDefault="004D524C" w:rsidP="00B353F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Ползание, </w:t>
      </w:r>
      <w:r w:rsidR="00B353F7" w:rsidRPr="00E17F1E">
        <w:rPr>
          <w:rFonts w:eastAsia="Times New Roman"/>
          <w:color w:val="000000"/>
          <w:lang w:eastAsia="ru-RU"/>
        </w:rPr>
        <w:t>лазание. Обучая детей ползанию между предметам</w:t>
      </w:r>
      <w:r>
        <w:rPr>
          <w:rFonts w:eastAsia="Times New Roman"/>
          <w:color w:val="000000"/>
          <w:lang w:eastAsia="ru-RU"/>
        </w:rPr>
        <w:t xml:space="preserve">и, </w:t>
      </w:r>
      <w:proofErr w:type="spellStart"/>
      <w:r>
        <w:rPr>
          <w:rFonts w:eastAsia="Times New Roman"/>
          <w:color w:val="000000"/>
          <w:lang w:eastAsia="ru-RU"/>
        </w:rPr>
        <w:t>подползанию</w:t>
      </w:r>
      <w:proofErr w:type="spellEnd"/>
      <w:r>
        <w:rPr>
          <w:rFonts w:eastAsia="Times New Roman"/>
          <w:color w:val="000000"/>
          <w:lang w:eastAsia="ru-RU"/>
        </w:rPr>
        <w:t xml:space="preserve">, </w:t>
      </w:r>
      <w:r w:rsidR="00B353F7">
        <w:rPr>
          <w:rFonts w:eastAsia="Times New Roman"/>
          <w:color w:val="000000"/>
          <w:lang w:eastAsia="ru-RU"/>
        </w:rPr>
        <w:t>педагог</w:t>
      </w:r>
      <w:r w:rsidR="00B353F7" w:rsidRPr="00E17F1E">
        <w:rPr>
          <w:rFonts w:eastAsia="Times New Roman"/>
          <w:color w:val="000000"/>
          <w:lang w:eastAsia="ru-RU"/>
        </w:rPr>
        <w:t xml:space="preserve"> сам показывает способ выполнения.</w:t>
      </w:r>
    </w:p>
    <w:p w:rsidR="00B353F7" w:rsidRPr="00E17F1E" w:rsidRDefault="004D524C" w:rsidP="00B353F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Упражнения </w:t>
      </w:r>
      <w:r w:rsidR="00B353F7" w:rsidRPr="00E17F1E">
        <w:rPr>
          <w:rFonts w:eastAsia="Times New Roman"/>
          <w:color w:val="000000"/>
          <w:lang w:eastAsia="ru-RU"/>
        </w:rPr>
        <w:t>в равновесии. Обучение ходьбе и бегу на ог</w:t>
      </w:r>
      <w:r>
        <w:rPr>
          <w:rFonts w:eastAsia="Times New Roman"/>
          <w:color w:val="000000"/>
          <w:lang w:eastAsia="ru-RU"/>
        </w:rPr>
        <w:t xml:space="preserve">раниченной площади </w:t>
      </w:r>
      <w:proofErr w:type="gramStart"/>
      <w:r>
        <w:rPr>
          <w:rFonts w:eastAsia="Times New Roman"/>
          <w:color w:val="000000"/>
          <w:lang w:eastAsia="ru-RU"/>
        </w:rPr>
        <w:t xml:space="preserve">( </w:t>
      </w:r>
      <w:proofErr w:type="gramEnd"/>
      <w:r>
        <w:rPr>
          <w:rFonts w:eastAsia="Times New Roman"/>
          <w:color w:val="000000"/>
          <w:lang w:eastAsia="ru-RU"/>
        </w:rPr>
        <w:t xml:space="preserve">между </w:t>
      </w:r>
      <w:r w:rsidR="00B353F7">
        <w:rPr>
          <w:rFonts w:eastAsia="Times New Roman"/>
          <w:color w:val="000000"/>
          <w:lang w:eastAsia="ru-RU"/>
        </w:rPr>
        <w:t>двух линий, по дорожке по гимнастической доске</w:t>
      </w:r>
      <w:r w:rsidR="00B353F7" w:rsidRPr="00E17F1E">
        <w:rPr>
          <w:rFonts w:eastAsia="Times New Roman"/>
          <w:color w:val="000000"/>
          <w:lang w:eastAsia="ru-RU"/>
        </w:rPr>
        <w:t>), в пря</w:t>
      </w:r>
      <w:r>
        <w:rPr>
          <w:rFonts w:eastAsia="Times New Roman"/>
          <w:color w:val="000000"/>
          <w:lang w:eastAsia="ru-RU"/>
        </w:rPr>
        <w:t xml:space="preserve">мом направлении и змейкой. Упражнения в равновесии следует </w:t>
      </w:r>
      <w:proofErr w:type="gramStart"/>
      <w:r w:rsidR="00B353F7" w:rsidRPr="00E17F1E">
        <w:rPr>
          <w:rFonts w:eastAsia="Times New Roman"/>
          <w:color w:val="000000"/>
          <w:lang w:eastAsia="ru-RU"/>
        </w:rPr>
        <w:t>разнообразить</w:t>
      </w:r>
      <w:proofErr w:type="gramEnd"/>
      <w:r w:rsidR="00B353F7" w:rsidRPr="00E17F1E">
        <w:rPr>
          <w:rFonts w:eastAsia="Times New Roman"/>
          <w:color w:val="000000"/>
          <w:lang w:eastAsia="ru-RU"/>
        </w:rPr>
        <w:t xml:space="preserve"> используя игровую форму.</w:t>
      </w:r>
    </w:p>
    <w:p w:rsidR="00B353F7" w:rsidRDefault="00B353F7" w:rsidP="00B353F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17F1E">
        <w:rPr>
          <w:rFonts w:eastAsia="Times New Roman"/>
          <w:color w:val="000000"/>
          <w:lang w:eastAsia="ru-RU"/>
        </w:rPr>
        <w:t>Подвижная</w:t>
      </w:r>
      <w:r w:rsidR="00F32CB9">
        <w:rPr>
          <w:rFonts w:eastAsia="Times New Roman"/>
          <w:color w:val="000000"/>
          <w:lang w:eastAsia="ru-RU"/>
        </w:rPr>
        <w:t xml:space="preserve"> </w:t>
      </w:r>
      <w:r w:rsidRPr="00E17F1E">
        <w:rPr>
          <w:rFonts w:eastAsia="Times New Roman"/>
          <w:color w:val="000000"/>
          <w:lang w:eastAsia="ru-RU"/>
        </w:rPr>
        <w:t>игра. Проводится в основной части занят</w:t>
      </w:r>
      <w:r w:rsidR="00F32CB9">
        <w:rPr>
          <w:rFonts w:eastAsia="Times New Roman"/>
          <w:color w:val="000000"/>
          <w:lang w:eastAsia="ru-RU"/>
        </w:rPr>
        <w:t xml:space="preserve">ия, содержит движения, уже </w:t>
      </w:r>
      <w:r w:rsidRPr="00E17F1E">
        <w:rPr>
          <w:rFonts w:eastAsia="Times New Roman"/>
          <w:color w:val="000000"/>
          <w:lang w:eastAsia="ru-RU"/>
        </w:rPr>
        <w:t>освоенные детьми. Одна и та же игра может повторяться на р</w:t>
      </w:r>
      <w:r w:rsidR="004D524C">
        <w:rPr>
          <w:rFonts w:eastAsia="Times New Roman"/>
          <w:color w:val="000000"/>
          <w:lang w:eastAsia="ru-RU"/>
        </w:rPr>
        <w:t xml:space="preserve">азных занятиях. </w:t>
      </w:r>
      <w:r>
        <w:rPr>
          <w:rFonts w:eastAsia="Times New Roman"/>
          <w:color w:val="000000"/>
          <w:lang w:eastAsia="ru-RU"/>
        </w:rPr>
        <w:t xml:space="preserve">Педагог </w:t>
      </w:r>
      <w:r w:rsidRPr="00E17F1E">
        <w:rPr>
          <w:rFonts w:eastAsia="Times New Roman"/>
          <w:color w:val="000000"/>
          <w:lang w:eastAsia="ru-RU"/>
        </w:rPr>
        <w:t xml:space="preserve"> может вносить в неё некоторые изме</w:t>
      </w:r>
      <w:r w:rsidR="004D524C">
        <w:rPr>
          <w:rFonts w:eastAsia="Times New Roman"/>
          <w:color w:val="000000"/>
          <w:lang w:eastAsia="ru-RU"/>
        </w:rPr>
        <w:t xml:space="preserve">нения, дополнения. Следует </w:t>
      </w:r>
      <w:r w:rsidRPr="00E17F1E">
        <w:rPr>
          <w:rFonts w:eastAsia="Times New Roman"/>
          <w:color w:val="000000"/>
          <w:lang w:eastAsia="ru-RU"/>
        </w:rPr>
        <w:t>приучать детей действовать совместно, в соответ</w:t>
      </w:r>
      <w:r w:rsidR="004D524C">
        <w:rPr>
          <w:rFonts w:eastAsia="Times New Roman"/>
          <w:color w:val="000000"/>
          <w:lang w:eastAsia="ru-RU"/>
        </w:rPr>
        <w:t>ствии с сигналом, исполнять</w:t>
      </w:r>
      <w:r w:rsidRPr="00E17F1E">
        <w:rPr>
          <w:rFonts w:eastAsia="Times New Roman"/>
          <w:color w:val="000000"/>
          <w:lang w:eastAsia="ru-RU"/>
        </w:rPr>
        <w:t xml:space="preserve"> роль ведущего, соблюдать правила.</w:t>
      </w:r>
    </w:p>
    <w:p w:rsidR="00B353F7" w:rsidRPr="00096EA5" w:rsidRDefault="00B353F7" w:rsidP="00B353F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B353F7" w:rsidRPr="00F32CB9" w:rsidRDefault="00B353F7" w:rsidP="00B353F7">
      <w:pPr>
        <w:spacing w:after="0" w:line="240" w:lineRule="auto"/>
        <w:jc w:val="center"/>
        <w:rPr>
          <w:u w:val="single"/>
        </w:rPr>
      </w:pPr>
      <w:r w:rsidRPr="00F32CB9">
        <w:rPr>
          <w:u w:val="single"/>
        </w:rPr>
        <w:t>Возрастные особенности 2 младшей группы «Теремок»</w:t>
      </w:r>
    </w:p>
    <w:p w:rsidR="00B353F7" w:rsidRPr="00582F2C" w:rsidRDefault="00B353F7" w:rsidP="00B353F7">
      <w:pPr>
        <w:spacing w:after="0" w:line="240" w:lineRule="auto"/>
        <w:jc w:val="center"/>
        <w:rPr>
          <w:b/>
          <w:u w:val="single"/>
        </w:rPr>
      </w:pPr>
    </w:p>
    <w:p w:rsidR="00B353F7" w:rsidRPr="00F32CB9" w:rsidRDefault="00B353F7" w:rsidP="00B353F7">
      <w:pPr>
        <w:spacing w:after="0" w:line="240" w:lineRule="auto"/>
        <w:jc w:val="both"/>
      </w:pPr>
      <w:r w:rsidRPr="00F32CB9">
        <w:t xml:space="preserve">В группе </w:t>
      </w:r>
      <w:r w:rsidR="00F32CB9">
        <w:t>26 человек из них:  мальчиков - 17 , девочек -9</w:t>
      </w:r>
      <w:r w:rsidRPr="00F32CB9">
        <w:t xml:space="preserve"> .</w:t>
      </w:r>
    </w:p>
    <w:p w:rsidR="00B353F7" w:rsidRDefault="00B353F7" w:rsidP="00B353F7">
      <w:pPr>
        <w:spacing w:after="0" w:line="240" w:lineRule="auto"/>
        <w:jc w:val="both"/>
      </w:pPr>
      <w:r w:rsidRPr="00F32CB9">
        <w:t xml:space="preserve">Во владение основными </w:t>
      </w:r>
      <w:r w:rsidRPr="005C1110">
        <w:t xml:space="preserve">двигательными навыками выполняют </w:t>
      </w:r>
      <w:r>
        <w:t>задания со значительными ошибками, с большим трудом, преимущественно совместно со взрослыми, в отдельных случаях по подражанию.</w:t>
      </w:r>
    </w:p>
    <w:p w:rsidR="00B353F7" w:rsidRDefault="00B353F7" w:rsidP="00B353F7">
      <w:pPr>
        <w:spacing w:after="0" w:line="240" w:lineRule="auto"/>
        <w:jc w:val="both"/>
      </w:pPr>
      <w:r>
        <w:t>Во в</w:t>
      </w:r>
      <w:r w:rsidRPr="005C1110">
        <w:t xml:space="preserve">ладение основными культурно-гигиеническими навыками выполняют отдельные действия </w:t>
      </w:r>
      <w:r>
        <w:t xml:space="preserve">(например, открывают кран, берут мыло), но только с помощью взрослого, самостоятельно действовать не могут; имеют элементарные представления о функциональном назначении некоторых предметов и средств личной гигиены (мыло, зубная щетка, зубная паста, полотенце и </w:t>
      </w:r>
      <w:proofErr w:type="spellStart"/>
      <w:r>
        <w:t>т.д</w:t>
      </w:r>
      <w:proofErr w:type="spellEnd"/>
      <w:r>
        <w:t>); под контролем взрослого частично одеваются в определенном порядке, последовательно складывают одежду, ставят на место обувь.</w:t>
      </w:r>
    </w:p>
    <w:p w:rsidR="00B353F7" w:rsidRPr="005C1110" w:rsidRDefault="00B353F7" w:rsidP="00B353F7">
      <w:pPr>
        <w:spacing w:after="0" w:line="240" w:lineRule="auto"/>
        <w:jc w:val="both"/>
      </w:pPr>
      <w:r>
        <w:t>В с</w:t>
      </w:r>
      <w:r w:rsidRPr="005C1110">
        <w:t xml:space="preserve">облюдение элементарных правил ЗОЖ. </w:t>
      </w:r>
      <w:proofErr w:type="gramStart"/>
      <w:r>
        <w:t xml:space="preserve">Дети в группе </w:t>
      </w:r>
      <w:r w:rsidRPr="005C1110">
        <w:t xml:space="preserve"> </w:t>
      </w:r>
      <w:r>
        <w:t>з</w:t>
      </w:r>
      <w:r w:rsidRPr="005C1110">
        <w:t xml:space="preserve">атрудняются объяснить понятие «здоровье», значение для здоровья знакомых им видов деятельности; имеют единичные представления о некоторых способах лечения заболеваний на основе личного опыта; не имеют представлений о факторах вреда и пользы для человека; осознают зависимость здоровья от образа жизни и влияния окружающей среды; сформированы </w:t>
      </w:r>
      <w:r w:rsidRPr="005C1110">
        <w:lastRenderedPageBreak/>
        <w:t xml:space="preserve">отрывочные, бессистемные представления о здоровье и болезни без учета влияния окружающей среды. </w:t>
      </w:r>
      <w:proofErr w:type="gramEnd"/>
    </w:p>
    <w:p w:rsidR="00B353F7" w:rsidRPr="005C1110" w:rsidRDefault="00B353F7" w:rsidP="00B353F7">
      <w:pPr>
        <w:spacing w:after="0" w:line="240" w:lineRule="auto"/>
        <w:jc w:val="both"/>
      </w:pPr>
      <w:r>
        <w:t>В р</w:t>
      </w:r>
      <w:r w:rsidRPr="005C1110">
        <w:t>азвитие физических качеств (скоростных, гибкости и координации) техника выполнения физических упражнений приближена к норме. Развитие физических качеств на разном уровне.</w:t>
      </w:r>
    </w:p>
    <w:p w:rsidR="00B353F7" w:rsidRDefault="00B353F7" w:rsidP="00B353F7">
      <w:pPr>
        <w:spacing w:after="0" w:line="240" w:lineRule="auto"/>
        <w:jc w:val="both"/>
      </w:pPr>
      <w:r w:rsidRPr="005C1110">
        <w:t xml:space="preserve">Накопление и обогащение двигательного опыта детей (овладение основными движениями).  </w:t>
      </w:r>
      <w:r>
        <w:t>Выполнение двигательных действий на разном уровне возрастных норм. Малоактивно используют основные движения в самостоятельной деятельности.</w:t>
      </w:r>
    </w:p>
    <w:p w:rsidR="00B353F7" w:rsidRDefault="00B353F7" w:rsidP="00B353F7">
      <w:pPr>
        <w:spacing w:after="0" w:line="240" w:lineRule="auto"/>
        <w:jc w:val="both"/>
      </w:pPr>
      <w:r>
        <w:t>В ф</w:t>
      </w:r>
      <w:r w:rsidRPr="005C1110">
        <w:t>ормирование у детей потребности в двигательной активности и физическом совершенствовании. Есть потребность в двигательной активности, но не все дети мотивированы на совершен</w:t>
      </w:r>
      <w:r>
        <w:t>ствование двигательного опыта. Д</w:t>
      </w:r>
      <w:r w:rsidRPr="005C1110">
        <w:t>остаточно самостоятельны в организации собственной двигательной активности, но без участия сверстников. Принимают участие в совместных подвижных играх. Элементы творчества проявляют по образцу взрослого или других детей, заражаясь эмоциями от сверстников.</w:t>
      </w:r>
    </w:p>
    <w:p w:rsidR="00B353F7" w:rsidRDefault="00B353F7" w:rsidP="00B353F7">
      <w:pPr>
        <w:spacing w:after="0" w:line="240" w:lineRule="auto"/>
        <w:jc w:val="both"/>
      </w:pPr>
    </w:p>
    <w:p w:rsidR="00B353F7" w:rsidRDefault="00B353F7" w:rsidP="00B353F7">
      <w:pPr>
        <w:spacing w:after="0" w:line="240" w:lineRule="auto"/>
        <w:jc w:val="both"/>
      </w:pPr>
    </w:p>
    <w:p w:rsidR="00B353F7" w:rsidRDefault="00B353F7" w:rsidP="00B353F7">
      <w:pPr>
        <w:jc w:val="center"/>
        <w:rPr>
          <w:rFonts w:eastAsia="Calibri"/>
          <w:b/>
        </w:rPr>
      </w:pPr>
      <w:r w:rsidRPr="00E17F1E">
        <w:rPr>
          <w:rFonts w:eastAsia="Calibri"/>
          <w:b/>
        </w:rPr>
        <w:t>1.4.ПЛАНИРУЕМЫЕ РЕЗУЛЬТАТЫ ОСВОЕНИЯ ПРОГРАММЫ</w:t>
      </w:r>
    </w:p>
    <w:p w:rsidR="00B353F7" w:rsidRPr="00A62FA5" w:rsidRDefault="00B353F7" w:rsidP="00F32CB9">
      <w:pPr>
        <w:pStyle w:val="a4"/>
        <w:spacing w:after="0" w:line="240" w:lineRule="auto"/>
        <w:ind w:left="0" w:firstLine="708"/>
        <w:jc w:val="both"/>
        <w:rPr>
          <w:rFonts w:eastAsia="Calibri"/>
        </w:rPr>
      </w:pPr>
      <w:r w:rsidRPr="00A62FA5">
        <w:rPr>
          <w:rFonts w:eastAsia="Calibri"/>
        </w:rPr>
        <w:t xml:space="preserve">Для решения </w:t>
      </w:r>
      <w:r>
        <w:rPr>
          <w:rFonts w:eastAsia="Calibri"/>
        </w:rPr>
        <w:t xml:space="preserve">мониторинговых задач </w:t>
      </w:r>
      <w:r w:rsidRPr="00A62FA5">
        <w:rPr>
          <w:rFonts w:eastAsia="Calibri"/>
        </w:rPr>
        <w:t>используется система мониторинга  с учётом целевых ориентиров, обозначенные ФГОС</w:t>
      </w:r>
      <w:r>
        <w:rPr>
          <w:rFonts w:eastAsia="Calibri"/>
        </w:rPr>
        <w:t xml:space="preserve"> ДО, задач образовательной области «Физическое развитие» и  возрастных особенностей группы.</w:t>
      </w:r>
    </w:p>
    <w:p w:rsidR="00B353F7" w:rsidRPr="00A62FA5" w:rsidRDefault="00B353F7" w:rsidP="00F32CB9">
      <w:pPr>
        <w:pStyle w:val="a4"/>
        <w:spacing w:after="0" w:line="240" w:lineRule="auto"/>
        <w:ind w:left="0"/>
        <w:jc w:val="both"/>
        <w:rPr>
          <w:rFonts w:eastAsia="Calibri"/>
        </w:rPr>
      </w:pPr>
      <w:r w:rsidRPr="00A62FA5">
        <w:rPr>
          <w:rFonts w:eastAsia="Calibri"/>
        </w:rPr>
        <w:t>Основными формами для проведения педа</w:t>
      </w:r>
      <w:r>
        <w:rPr>
          <w:rFonts w:eastAsia="Calibri"/>
        </w:rPr>
        <w:t xml:space="preserve">гогического мониторинга во </w:t>
      </w:r>
      <w:r>
        <w:rPr>
          <w:rFonts w:eastAsia="Calibri"/>
          <w:lang w:val="en-US"/>
        </w:rPr>
        <w:t>II</w:t>
      </w:r>
      <w:r w:rsidRPr="00A62FA5">
        <w:rPr>
          <w:rFonts w:eastAsia="Calibri"/>
        </w:rPr>
        <w:t xml:space="preserve"> младшей   группе являются:</w:t>
      </w:r>
    </w:p>
    <w:p w:rsidR="00B353F7" w:rsidRPr="00A62FA5" w:rsidRDefault="00B353F7" w:rsidP="00F32CB9">
      <w:pPr>
        <w:pStyle w:val="a4"/>
        <w:numPr>
          <w:ilvl w:val="0"/>
          <w:numId w:val="40"/>
        </w:numPr>
        <w:spacing w:after="0" w:line="240" w:lineRule="auto"/>
        <w:jc w:val="both"/>
        <w:rPr>
          <w:rFonts w:eastAsia="Calibri"/>
        </w:rPr>
      </w:pPr>
      <w:r w:rsidRPr="00A62FA5">
        <w:rPr>
          <w:rFonts w:eastAsia="Calibri"/>
        </w:rPr>
        <w:t xml:space="preserve">наблюдение за активностью ребёнка в </w:t>
      </w:r>
      <w:r>
        <w:rPr>
          <w:rFonts w:eastAsia="Calibri"/>
        </w:rPr>
        <w:t xml:space="preserve">ходе различной двигательной </w:t>
      </w:r>
      <w:r w:rsidRPr="00A62FA5">
        <w:rPr>
          <w:rFonts w:eastAsia="Calibri"/>
        </w:rPr>
        <w:t>деятельности;</w:t>
      </w:r>
    </w:p>
    <w:p w:rsidR="00B353F7" w:rsidRPr="00F32CB9" w:rsidRDefault="00B353F7" w:rsidP="00F32CB9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32CB9">
        <w:rPr>
          <w:rFonts w:eastAsia="Calibri"/>
        </w:rPr>
        <w:t>анализ развития физических качеств в беге, метании, прыжках и т.п.</w:t>
      </w:r>
    </w:p>
    <w:p w:rsidR="00B353F7" w:rsidRPr="007266CC" w:rsidRDefault="00B353F7" w:rsidP="00F32CB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713075">
        <w:rPr>
          <w:rFonts w:eastAsia="Times New Roman"/>
          <w:color w:val="000000"/>
          <w:lang w:eastAsia="ru-RU"/>
        </w:rPr>
        <w:t>Методика</w:t>
      </w:r>
      <w:r w:rsidRPr="00C10A90">
        <w:rPr>
          <w:rFonts w:eastAsia="Times New Roman"/>
          <w:color w:val="000000"/>
          <w:lang w:eastAsia="ru-RU"/>
        </w:rPr>
        <w:t xml:space="preserve"> организации мониторинга   подобрана специалистом (</w:t>
      </w:r>
      <w:r>
        <w:rPr>
          <w:rFonts w:eastAsia="Times New Roman"/>
          <w:color w:val="000000"/>
          <w:lang w:eastAsia="ru-RU"/>
        </w:rPr>
        <w:t xml:space="preserve">воспитателям </w:t>
      </w:r>
      <w:r w:rsidRPr="00C10A90">
        <w:rPr>
          <w:rFonts w:eastAsia="Times New Roman"/>
          <w:color w:val="000000"/>
          <w:lang w:eastAsia="ru-RU"/>
        </w:rPr>
        <w:t>по физической культуре</w:t>
      </w:r>
      <w:r>
        <w:rPr>
          <w:rFonts w:eastAsia="Times New Roman"/>
          <w:color w:val="000000"/>
          <w:lang w:eastAsia="ru-RU"/>
        </w:rPr>
        <w:t>) в соответствии с реализуемой п</w:t>
      </w:r>
      <w:r w:rsidRPr="00C10A90">
        <w:rPr>
          <w:rFonts w:eastAsia="Times New Roman"/>
          <w:color w:val="000000"/>
          <w:lang w:eastAsia="ru-RU"/>
        </w:rPr>
        <w:t>рограммой. (Это тестовые упражнения, наблюдения за детьми, беседы, анализ и т.д.)</w:t>
      </w:r>
    </w:p>
    <w:p w:rsidR="00B353F7" w:rsidRPr="007266CC" w:rsidRDefault="00B353F7" w:rsidP="00F32CB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Calibri"/>
        </w:rPr>
        <w:t>Полученные данные заносятся в Карту физического</w:t>
      </w:r>
      <w:r w:rsidRPr="00A62FA5">
        <w:rPr>
          <w:rFonts w:eastAsia="Calibri"/>
        </w:rPr>
        <w:t xml:space="preserve">  развития  </w:t>
      </w:r>
      <w:r>
        <w:rPr>
          <w:rFonts w:eastAsia="Calibri"/>
        </w:rPr>
        <w:t xml:space="preserve">группы </w:t>
      </w:r>
      <w:r w:rsidRPr="002E63EB">
        <w:rPr>
          <w:rFonts w:eastAsia="Calibri"/>
        </w:rPr>
        <w:t>(см. табл</w:t>
      </w:r>
      <w:r>
        <w:rPr>
          <w:rFonts w:eastAsia="Calibri"/>
        </w:rPr>
        <w:t>ицу в приложении №6</w:t>
      </w:r>
      <w:r w:rsidRPr="002E63EB">
        <w:rPr>
          <w:rFonts w:eastAsia="Calibri"/>
        </w:rPr>
        <w:t>)</w:t>
      </w:r>
      <w:r>
        <w:rPr>
          <w:rFonts w:eastAsia="Calibri"/>
        </w:rPr>
        <w:t xml:space="preserve"> и </w:t>
      </w:r>
      <w:r w:rsidRPr="00C10A90">
        <w:rPr>
          <w:rFonts w:eastAsia="Times New Roman"/>
          <w:color w:val="000000"/>
          <w:lang w:eastAsia="ru-RU"/>
        </w:rPr>
        <w:t>планируется дальнейшая работа.</w:t>
      </w:r>
    </w:p>
    <w:p w:rsidR="00B353F7" w:rsidRDefault="00B353F7" w:rsidP="00F32CB9">
      <w:pPr>
        <w:pStyle w:val="a4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Calibri"/>
        </w:rPr>
        <w:t>В заключении составляется Анализ физического развития группы с рекомендациями воспитателям и родителям.</w:t>
      </w:r>
    </w:p>
    <w:p w:rsidR="00B353F7" w:rsidRPr="00E17F1E" w:rsidRDefault="00B353F7" w:rsidP="00F32CB9">
      <w:pPr>
        <w:spacing w:after="0" w:line="240" w:lineRule="auto"/>
        <w:rPr>
          <w:rFonts w:eastAsia="Calibri"/>
          <w:b/>
        </w:rPr>
      </w:pPr>
    </w:p>
    <w:p w:rsidR="00B353F7" w:rsidRPr="00E17F1E" w:rsidRDefault="00B353F7" w:rsidP="00F32CB9">
      <w:pPr>
        <w:pStyle w:val="a6"/>
        <w:shd w:val="clear" w:color="auto" w:fill="FFFFFF"/>
        <w:spacing w:after="0" w:afterAutospacing="0"/>
        <w:rPr>
          <w:b/>
          <w:color w:val="000000"/>
        </w:rPr>
      </w:pPr>
      <w:r w:rsidRPr="00E17F1E">
        <w:rPr>
          <w:rStyle w:val="a5"/>
          <w:b w:val="0"/>
          <w:color w:val="000000"/>
        </w:rPr>
        <w:t>Планируемые результаты:</w:t>
      </w:r>
    </w:p>
    <w:p w:rsidR="00B353F7" w:rsidRPr="00E17F1E" w:rsidRDefault="00B353F7" w:rsidP="00F32CB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E17F1E">
        <w:rPr>
          <w:rFonts w:eastAsia="Times New Roman"/>
          <w:color w:val="000000"/>
          <w:lang w:eastAsia="ru-RU"/>
        </w:rPr>
        <w:t>Сохранение и укрепление физического и психического здоровья      детей;</w:t>
      </w:r>
    </w:p>
    <w:p w:rsidR="00B353F7" w:rsidRPr="00E17F1E" w:rsidRDefault="00B353F7" w:rsidP="00F32CB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E17F1E">
        <w:rPr>
          <w:rFonts w:eastAsia="Times New Roman"/>
          <w:color w:val="000000"/>
          <w:lang w:eastAsia="ru-RU"/>
        </w:rPr>
        <w:t>Воспитание культурно-гигиенических навыков;</w:t>
      </w:r>
    </w:p>
    <w:p w:rsidR="00B353F7" w:rsidRPr="00E17F1E" w:rsidRDefault="00B353F7" w:rsidP="00F32CB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Сформирова</w:t>
      </w:r>
      <w:r w:rsidRPr="00E17F1E">
        <w:rPr>
          <w:rFonts w:eastAsia="Times New Roman"/>
          <w:color w:val="000000"/>
          <w:lang w:eastAsia="ru-RU"/>
        </w:rPr>
        <w:t>нность начальных представлений о здоровом образе      жизни;</w:t>
      </w:r>
    </w:p>
    <w:p w:rsidR="00B353F7" w:rsidRPr="00E17F1E" w:rsidRDefault="00B353F7" w:rsidP="00F32CB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E17F1E">
        <w:rPr>
          <w:rFonts w:eastAsia="Times New Roman"/>
          <w:color w:val="000000"/>
          <w:lang w:eastAsia="ru-RU"/>
        </w:rPr>
        <w:t>Развитие физическ</w:t>
      </w:r>
      <w:r>
        <w:rPr>
          <w:rFonts w:eastAsia="Times New Roman"/>
          <w:color w:val="000000"/>
          <w:lang w:eastAsia="ru-RU"/>
        </w:rPr>
        <w:t xml:space="preserve">их качеств (скоростных,  гибкости </w:t>
      </w:r>
      <w:r w:rsidRPr="00E17F1E">
        <w:rPr>
          <w:rFonts w:eastAsia="Times New Roman"/>
          <w:color w:val="000000"/>
          <w:lang w:eastAsia="ru-RU"/>
        </w:rPr>
        <w:t>и координации);</w:t>
      </w:r>
    </w:p>
    <w:p w:rsidR="00B353F7" w:rsidRPr="00E17F1E" w:rsidRDefault="00B353F7" w:rsidP="00F32CB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E17F1E">
        <w:rPr>
          <w:rFonts w:eastAsia="Times New Roman"/>
          <w:color w:val="000000"/>
          <w:lang w:eastAsia="ru-RU"/>
        </w:rPr>
        <w:t>Накопление и обогащение двигательного опыта детей (овладение      основными движениями);</w:t>
      </w:r>
    </w:p>
    <w:p w:rsidR="00B353F7" w:rsidRDefault="00B353F7" w:rsidP="00F32CB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7F1E">
        <w:rPr>
          <w:rFonts w:eastAsia="Times New Roman"/>
          <w:color w:val="000000"/>
          <w:lang w:eastAsia="ru-RU"/>
        </w:rPr>
        <w:t>Сформированность у воспитанников потребности в двигательной      активности и физическом совершенствовании</w:t>
      </w:r>
      <w:r w:rsidRPr="00E17F1E">
        <w:rPr>
          <w:rFonts w:ascii="Arial" w:eastAsia="Times New Roman" w:hAnsi="Arial" w:cs="Arial"/>
          <w:color w:val="000000"/>
          <w:lang w:eastAsia="ru-RU"/>
        </w:rPr>
        <w:t>.</w:t>
      </w:r>
    </w:p>
    <w:p w:rsidR="00B353F7" w:rsidRDefault="00B353F7" w:rsidP="00B353F7">
      <w:pPr>
        <w:suppressLineNumbers/>
        <w:shd w:val="clear" w:color="auto" w:fill="FFFFFF"/>
        <w:tabs>
          <w:tab w:val="left" w:pos="590"/>
        </w:tabs>
        <w:suppressAutoHyphens/>
        <w:autoSpaceDN w:val="0"/>
        <w:spacing w:after="200" w:line="276" w:lineRule="auto"/>
        <w:ind w:right="57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B353F7" w:rsidRDefault="00B353F7" w:rsidP="00B353F7">
      <w:pPr>
        <w:suppressLineNumbers/>
        <w:shd w:val="clear" w:color="auto" w:fill="FFFFFF"/>
        <w:tabs>
          <w:tab w:val="left" w:pos="590"/>
        </w:tabs>
        <w:suppressAutoHyphens/>
        <w:autoSpaceDN w:val="0"/>
        <w:spacing w:after="200" w:line="276" w:lineRule="auto"/>
        <w:ind w:right="57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B353F7" w:rsidRDefault="00B353F7" w:rsidP="00B353F7">
      <w:pPr>
        <w:suppressLineNumbers/>
        <w:shd w:val="clear" w:color="auto" w:fill="FFFFFF"/>
        <w:tabs>
          <w:tab w:val="left" w:pos="590"/>
        </w:tabs>
        <w:suppressAutoHyphens/>
        <w:autoSpaceDN w:val="0"/>
        <w:spacing w:after="200" w:line="276" w:lineRule="auto"/>
        <w:ind w:right="57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B353F7" w:rsidRDefault="00B353F7" w:rsidP="00B353F7">
      <w:pPr>
        <w:suppressLineNumbers/>
        <w:shd w:val="clear" w:color="auto" w:fill="FFFFFF"/>
        <w:tabs>
          <w:tab w:val="left" w:pos="590"/>
        </w:tabs>
        <w:suppressAutoHyphens/>
        <w:autoSpaceDN w:val="0"/>
        <w:spacing w:after="200" w:line="276" w:lineRule="auto"/>
        <w:ind w:right="57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F32CB9" w:rsidRDefault="00F32CB9" w:rsidP="00B353F7">
      <w:pPr>
        <w:suppressLineNumbers/>
        <w:shd w:val="clear" w:color="auto" w:fill="FFFFFF"/>
        <w:tabs>
          <w:tab w:val="left" w:pos="590"/>
        </w:tabs>
        <w:suppressAutoHyphens/>
        <w:autoSpaceDN w:val="0"/>
        <w:spacing w:after="200" w:line="276" w:lineRule="auto"/>
        <w:ind w:right="57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B353F7" w:rsidRDefault="00B353F7" w:rsidP="00B353F7">
      <w:pPr>
        <w:suppressLineNumbers/>
        <w:shd w:val="clear" w:color="auto" w:fill="FFFFFF"/>
        <w:tabs>
          <w:tab w:val="left" w:pos="590"/>
        </w:tabs>
        <w:suppressAutoHyphens/>
        <w:autoSpaceDN w:val="0"/>
        <w:spacing w:after="200" w:line="276" w:lineRule="auto"/>
        <w:ind w:right="57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B353F7" w:rsidRPr="00316490" w:rsidRDefault="00B353F7" w:rsidP="00B353F7">
      <w:pPr>
        <w:suppressLineNumbers/>
        <w:shd w:val="clear" w:color="auto" w:fill="FFFFFF"/>
        <w:tabs>
          <w:tab w:val="left" w:pos="590"/>
        </w:tabs>
        <w:suppressAutoHyphens/>
        <w:autoSpaceDN w:val="0"/>
        <w:spacing w:after="200" w:line="276" w:lineRule="auto"/>
        <w:ind w:left="57" w:right="57" w:firstLine="510"/>
        <w:jc w:val="center"/>
        <w:textAlignment w:val="baseline"/>
        <w:rPr>
          <w:rFonts w:eastAsia="Arial Unicode MS"/>
          <w:color w:val="00000A"/>
          <w:kern w:val="3"/>
          <w:sz w:val="28"/>
          <w:szCs w:val="28"/>
          <w:lang w:eastAsia="ru-RU"/>
        </w:rPr>
      </w:pPr>
      <w:r w:rsidRPr="005923D9">
        <w:rPr>
          <w:rFonts w:eastAsia="Arial Unicode MS"/>
          <w:color w:val="00000A"/>
          <w:kern w:val="3"/>
          <w:sz w:val="28"/>
          <w:szCs w:val="28"/>
          <w:lang w:val="en-US" w:eastAsia="ru-RU"/>
        </w:rPr>
        <w:lastRenderedPageBreak/>
        <w:t>II</w:t>
      </w:r>
      <w:r w:rsidRPr="005923D9">
        <w:rPr>
          <w:rFonts w:eastAsia="Arial Unicode MS"/>
          <w:color w:val="00000A"/>
          <w:kern w:val="3"/>
          <w:sz w:val="28"/>
          <w:szCs w:val="28"/>
          <w:lang w:eastAsia="ru-RU"/>
        </w:rPr>
        <w:t xml:space="preserve"> СОДЕРЖАТЕЛЬНЫЙ РАЗДЕЛ</w:t>
      </w:r>
    </w:p>
    <w:p w:rsidR="00B353F7" w:rsidRPr="00AF1F12" w:rsidRDefault="00B353F7" w:rsidP="00B353F7">
      <w:pPr>
        <w:suppressLineNumbers/>
        <w:shd w:val="clear" w:color="auto" w:fill="FFFFFF"/>
        <w:tabs>
          <w:tab w:val="left" w:pos="590"/>
        </w:tabs>
        <w:suppressAutoHyphens/>
        <w:autoSpaceDN w:val="0"/>
        <w:spacing w:after="0" w:line="240" w:lineRule="auto"/>
        <w:ind w:left="57" w:right="57" w:firstLine="510"/>
        <w:jc w:val="center"/>
        <w:textAlignment w:val="baseline"/>
        <w:rPr>
          <w:rFonts w:eastAsia="Arial Unicode MS"/>
          <w:b/>
          <w:color w:val="00000A"/>
          <w:kern w:val="3"/>
          <w:lang w:eastAsia="ru-RU"/>
        </w:rPr>
      </w:pPr>
      <w:r w:rsidRPr="00AF1F12">
        <w:rPr>
          <w:rFonts w:eastAsia="Arial Unicode MS"/>
          <w:b/>
          <w:color w:val="00000A"/>
          <w:kern w:val="3"/>
          <w:sz w:val="28"/>
          <w:szCs w:val="28"/>
          <w:lang w:eastAsia="ru-RU"/>
        </w:rPr>
        <w:t xml:space="preserve">2.1. </w:t>
      </w:r>
      <w:r w:rsidRPr="00AF1F12">
        <w:rPr>
          <w:rFonts w:eastAsia="Arial Unicode MS"/>
          <w:b/>
          <w:color w:val="00000A"/>
          <w:kern w:val="3"/>
          <w:lang w:eastAsia="ru-RU"/>
        </w:rPr>
        <w:t>Содержание образовательной деятельности в соответствии с направлениями развития ребенка</w:t>
      </w:r>
    </w:p>
    <w:p w:rsidR="00B353F7" w:rsidRPr="00316490" w:rsidRDefault="00B353F7" w:rsidP="00B353F7">
      <w:pPr>
        <w:suppressLineNumbers/>
        <w:shd w:val="clear" w:color="auto" w:fill="FFFFFF"/>
        <w:suppressAutoHyphens/>
        <w:autoSpaceDN w:val="0"/>
        <w:spacing w:after="0" w:line="240" w:lineRule="auto"/>
        <w:ind w:left="142" w:right="57"/>
        <w:jc w:val="both"/>
        <w:textAlignment w:val="baseline"/>
        <w:rPr>
          <w:rFonts w:eastAsia="Arial Unicode MS"/>
          <w:b/>
          <w:color w:val="00000A"/>
          <w:kern w:val="3"/>
          <w:lang w:eastAsia="ru-RU"/>
        </w:rPr>
      </w:pPr>
      <w:r w:rsidRPr="00316490">
        <w:rPr>
          <w:rFonts w:eastAsia="Arial Unicode MS"/>
          <w:color w:val="00000A"/>
          <w:kern w:val="3"/>
          <w:lang w:eastAsia="ru-RU"/>
        </w:rPr>
        <w:t>Содержание работы по «Физическому развитию» включает в себя интеграцию образовательных областей: «Социально–коммуникативное развитие» (социализация, общение; нравственное воспитание; семья и общество; самообслуживание и трудовое воспитание; основы безопасности), «Познавательное развитие» (предметный и социальный мир; мир природы; формирование элементарных математических представлений; познавательно-исследовательская деятельность), «Речевое развитие» (развитие речи, знакомство с книжной культурой, детской литературой); «Художественно-эстетическое развитие» (приобщение к искусству).</w:t>
      </w:r>
    </w:p>
    <w:p w:rsidR="00C200A8" w:rsidRPr="00F32CB9" w:rsidRDefault="00B353F7" w:rsidP="00C200A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316490">
        <w:rPr>
          <w:rFonts w:eastAsia="Arial Unicode MS"/>
          <w:color w:val="00000A"/>
          <w:kern w:val="3"/>
          <w:lang w:eastAsia="ru-RU"/>
        </w:rPr>
        <w:t xml:space="preserve"> </w:t>
      </w:r>
      <w:proofErr w:type="gramStart"/>
      <w:r w:rsidRPr="00316490">
        <w:rPr>
          <w:rFonts w:eastAsia="Arial Unicode MS"/>
          <w:color w:val="00000A"/>
          <w:kern w:val="3"/>
          <w:lang w:eastAsia="ru-RU"/>
        </w:rPr>
        <w:t xml:space="preserve">Задачи в каждой образовательной области соответствуют задачам, перечисленным в </w:t>
      </w:r>
      <w:r w:rsidR="00C200A8" w:rsidRPr="00014F93">
        <w:rPr>
          <w:rFonts w:eastAsia="Calibri"/>
        </w:rPr>
        <w:t xml:space="preserve"> </w:t>
      </w:r>
      <w:r w:rsidR="00C200A8" w:rsidRPr="00F32CB9">
        <w:rPr>
          <w:rFonts w:eastAsia="Calibri"/>
        </w:rPr>
        <w:t>«Образовательная программа дошкольного образования (с приоритетным осуществлением познавательного и речевого развития детей»</w:t>
      </w:r>
      <w:proofErr w:type="gramEnd"/>
    </w:p>
    <w:p w:rsidR="00B353F7" w:rsidRPr="00316490" w:rsidRDefault="00B353F7" w:rsidP="00C200A8">
      <w:pPr>
        <w:suppressLineNumbers/>
        <w:shd w:val="clear" w:color="auto" w:fill="FFFFFF"/>
        <w:suppressAutoHyphens/>
        <w:autoSpaceDN w:val="0"/>
        <w:spacing w:after="0" w:line="240" w:lineRule="auto"/>
        <w:ind w:left="142" w:right="57"/>
        <w:jc w:val="both"/>
        <w:textAlignment w:val="baseline"/>
        <w:rPr>
          <w:rFonts w:eastAsia="Calibri"/>
          <w:bCs/>
        </w:rPr>
      </w:pPr>
    </w:p>
    <w:p w:rsidR="00B353F7" w:rsidRPr="00AF1F12" w:rsidRDefault="00B353F7" w:rsidP="00B353F7">
      <w:pPr>
        <w:suppressAutoHyphens/>
        <w:spacing w:after="0" w:line="240" w:lineRule="auto"/>
        <w:ind w:firstLine="709"/>
        <w:jc w:val="center"/>
        <w:rPr>
          <w:rFonts w:eastAsia="Times New Roman"/>
          <w:b/>
          <w:lang w:eastAsia="ko-KR"/>
        </w:rPr>
      </w:pPr>
      <w:r w:rsidRPr="00AF1F12">
        <w:rPr>
          <w:rFonts w:eastAsia="Calibri"/>
          <w:b/>
        </w:rPr>
        <w:t>2.2. Формы организации образовательной деятельности</w:t>
      </w:r>
      <w:r w:rsidRPr="00AF1F12">
        <w:rPr>
          <w:rFonts w:eastAsia="Batang"/>
          <w:b/>
          <w:lang w:eastAsia="ko-KR"/>
        </w:rPr>
        <w:t xml:space="preserve"> по образовательной области «Физическое развитие»</w:t>
      </w:r>
    </w:p>
    <w:p w:rsidR="00B353F7" w:rsidRPr="00316490" w:rsidRDefault="00B353F7" w:rsidP="00B353F7">
      <w:pPr>
        <w:spacing w:after="0" w:line="240" w:lineRule="auto"/>
        <w:jc w:val="both"/>
        <w:rPr>
          <w:rFonts w:eastAsia="Calibri"/>
          <w:b/>
        </w:rPr>
      </w:pPr>
      <w:r w:rsidRPr="00316490">
        <w:rPr>
          <w:rFonts w:eastAsia="Calibri"/>
        </w:rPr>
        <w:t xml:space="preserve">В соответствии с ФГОС дошкольного образования, педагогический коллектив ДОО ставит перед собой определенные </w:t>
      </w:r>
      <w:r w:rsidRPr="00C059C5">
        <w:rPr>
          <w:rFonts w:eastAsia="Calibri"/>
        </w:rPr>
        <w:t>цели и задачи,</w:t>
      </w:r>
      <w:r>
        <w:rPr>
          <w:rFonts w:eastAsia="Calibri"/>
        </w:rPr>
        <w:t xml:space="preserve"> </w:t>
      </w:r>
      <w:r w:rsidRPr="00316490">
        <w:rPr>
          <w:rFonts w:eastAsia="Calibri"/>
        </w:rPr>
        <w:t>которые позволяют структурировать содержание области «Физическое развитие» по следующим</w:t>
      </w:r>
      <w:r w:rsidRPr="00C059C5">
        <w:rPr>
          <w:rFonts w:eastAsia="Calibri"/>
        </w:rPr>
        <w:t xml:space="preserve"> разделам</w:t>
      </w:r>
      <w:r w:rsidRPr="00316490">
        <w:rPr>
          <w:rFonts w:eastAsia="Calibri"/>
        </w:rPr>
        <w:t>:</w:t>
      </w:r>
    </w:p>
    <w:p w:rsidR="00B353F7" w:rsidRDefault="00B353F7" w:rsidP="00B353F7">
      <w:pPr>
        <w:pStyle w:val="1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i/>
          <w:iCs/>
        </w:rPr>
        <w:t>«Гармоничное физическое развитие дошкольников»</w:t>
      </w:r>
      <w:r>
        <w:rPr>
          <w:rFonts w:ascii="Times New Roman,Italic" w:hAnsi="Times New Roman,Italic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Порядковые упражнения. Построения и перестроения: свободное, врассыпную, в полукруг, в колонну по одному, по два, в круг в колонну, парами, находя свое место в пространстве. Общеразвивающие упражнения с сохранением правильного положения тела, с предметами и без предметов в различных положениях. Основные движения. Ходьба. Разные способы ходьбы. Прыжки в длину с места, в глубину (спрыгивание), подскоки на месте с продвижением вперед, из круга в круг, вокруг предметов и между ними. Катание, бросание, метание. </w:t>
      </w:r>
      <w:proofErr w:type="spellStart"/>
      <w:r>
        <w:rPr>
          <w:rFonts w:ascii="Times New Roman" w:hAnsi="Times New Roman" w:cs="Times New Roman"/>
        </w:rPr>
        <w:t>Перелезание</w:t>
      </w:r>
      <w:proofErr w:type="spellEnd"/>
      <w:r>
        <w:rPr>
          <w:rFonts w:ascii="Times New Roman" w:hAnsi="Times New Roman" w:cs="Times New Roman"/>
        </w:rPr>
        <w:t xml:space="preserve"> через и под предметами, не касаясь руками пола. Музыкально-ритмические упражнения. Спортивные упражнения: катание на трехколесном велосипеде; ступающий шаг и повороты на месте на лыжах. Подвижные игры. </w:t>
      </w:r>
    </w:p>
    <w:p w:rsidR="00B353F7" w:rsidRDefault="00B353F7" w:rsidP="00B353F7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>
        <w:rPr>
          <w:rFonts w:ascii="Times New Roman" w:eastAsia="Calibri" w:hAnsi="Times New Roman" w:cs="Times New Roman"/>
          <w:b/>
          <w:bCs/>
          <w:i/>
          <w:iCs/>
        </w:rPr>
        <w:t>«Формирование у детей интереса и ценностного отношения к занятиям физической культурой», «Формирование у детей основ здорового образа жизни»</w:t>
      </w:r>
      <w:r>
        <w:rPr>
          <w:rFonts w:ascii="Times New Roman" w:hAnsi="Times New Roman" w:cs="Times New Roman"/>
        </w:rPr>
        <w:t xml:space="preserve"> Элементарные умения и навыки личной гигиены (умывание, одевание, купание,</w:t>
      </w:r>
      <w:r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>навыки еды, уборки помещения и др.), содействующие поддержанию, укреплению и</w:t>
      </w:r>
      <w:r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>сохранению здоровья; элементарные знания о режиме дня, о ситуациях, угрожающих</w:t>
      </w:r>
      <w:r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>здоровью. Основные алгоритмы выполнения культурно-гигиенических процедур.</w:t>
      </w:r>
    </w:p>
    <w:p w:rsidR="00B353F7" w:rsidRDefault="00B353F7" w:rsidP="00B353F7">
      <w:pPr>
        <w:pStyle w:val="1"/>
        <w:spacing w:before="0" w:beforeAutospacing="0" w:after="0" w:afterAutospacing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i/>
          <w:iCs/>
        </w:rPr>
        <w:t>«Обеспечение эмоционального благополучия каждого ребенка, развитие его положительного самоощущения»</w:t>
      </w:r>
      <w:r>
        <w:t xml:space="preserve"> </w:t>
      </w:r>
      <w:r>
        <w:rPr>
          <w:rFonts w:ascii="Times New Roman" w:eastAsia="Calibri" w:hAnsi="Times New Roman" w:cs="Times New Roman"/>
        </w:rPr>
        <w:t xml:space="preserve">Опора на игру как ведущую деятельность и важнейший фактор </w:t>
      </w:r>
      <w:proofErr w:type="spellStart"/>
      <w:r>
        <w:rPr>
          <w:rFonts w:ascii="Times New Roman" w:eastAsia="Calibri" w:hAnsi="Times New Roman" w:cs="Times New Roman"/>
        </w:rPr>
        <w:t>здоровьесбережения</w:t>
      </w:r>
      <w:proofErr w:type="spellEnd"/>
      <w:r>
        <w:rPr>
          <w:rFonts w:ascii="Times New Roman" w:eastAsia="Calibri" w:hAnsi="Times New Roman" w:cs="Times New Roman"/>
        </w:rPr>
        <w:t xml:space="preserve"> ребенка. Создание доброжелательной атмосферы эмоционального принятия, способствующей проявлениям активности всех детей (в том числе и менее активных) в двигательной сфере.</w:t>
      </w:r>
    </w:p>
    <w:p w:rsidR="00B353F7" w:rsidRPr="00316490" w:rsidRDefault="00B353F7" w:rsidP="00B353F7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eastAsia="Calibri"/>
          <w:bCs/>
        </w:rPr>
      </w:pPr>
    </w:p>
    <w:p w:rsidR="00B353F7" w:rsidRPr="00AD6F2F" w:rsidRDefault="00B353F7" w:rsidP="00B353F7">
      <w:pPr>
        <w:spacing w:after="0" w:line="240" w:lineRule="auto"/>
        <w:ind w:left="426"/>
        <w:jc w:val="center"/>
        <w:rPr>
          <w:rFonts w:eastAsia="Times New Roman"/>
          <w:b/>
          <w:lang w:eastAsia="ru-RU"/>
        </w:rPr>
      </w:pPr>
      <w:r w:rsidRPr="00AD6F2F">
        <w:rPr>
          <w:rFonts w:eastAsia="+mn-ea"/>
          <w:b/>
          <w:bCs/>
          <w:kern w:val="24"/>
          <w:lang w:eastAsia="ru-RU"/>
        </w:rPr>
        <w:t>2.2.1. Основными средствами физического воспитания в ДОО являются физические упражнения, гигиенические и природные факторы:</w:t>
      </w:r>
    </w:p>
    <w:p w:rsidR="00B353F7" w:rsidRPr="00C8383D" w:rsidRDefault="00B353F7" w:rsidP="00B353F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lang w:eastAsia="ru-RU"/>
        </w:rPr>
      </w:pPr>
      <w:r w:rsidRPr="00C8383D">
        <w:rPr>
          <w:rFonts w:eastAsia="Times New Roman"/>
          <w:i/>
          <w:lang w:eastAsia="ru-RU"/>
        </w:rPr>
        <w:t>Физические упражнения:</w:t>
      </w:r>
    </w:p>
    <w:p w:rsidR="00B353F7" w:rsidRPr="00316490" w:rsidRDefault="00B353F7" w:rsidP="00B353F7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eastAsia="Times New Roman"/>
          <w:b/>
          <w:lang w:eastAsia="ru-RU"/>
        </w:rPr>
      </w:pPr>
      <w:proofErr w:type="gramStart"/>
      <w:r w:rsidRPr="00316490">
        <w:rPr>
          <w:rFonts w:eastAsia="+mn-ea"/>
          <w:bCs/>
          <w:kern w:val="24"/>
          <w:lang w:eastAsia="ru-RU"/>
        </w:rPr>
        <w:t>Гимнастика: основные движения (ходьба, бег, прыжки, лазанье, метание, упраж</w:t>
      </w:r>
      <w:r w:rsidRPr="00316490">
        <w:rPr>
          <w:rFonts w:eastAsia="+mn-ea"/>
          <w:bCs/>
          <w:kern w:val="24"/>
          <w:lang w:eastAsia="ru-RU"/>
        </w:rPr>
        <w:softHyphen/>
        <w:t>нения в равновесии), общеразвивающие упражнения, построения и перестроения, танцевальные упражнения.</w:t>
      </w:r>
      <w:proofErr w:type="gramEnd"/>
    </w:p>
    <w:p w:rsidR="00B353F7" w:rsidRPr="00F32CB9" w:rsidRDefault="00B353F7" w:rsidP="00B353F7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eastAsia="Times New Roman"/>
          <w:b/>
          <w:lang w:eastAsia="ru-RU"/>
        </w:rPr>
      </w:pPr>
      <w:r w:rsidRPr="00AF1F12">
        <w:rPr>
          <w:rFonts w:eastAsia="+mn-ea"/>
          <w:bCs/>
          <w:kern w:val="24"/>
          <w:lang w:eastAsia="ru-RU"/>
        </w:rPr>
        <w:t>Подвижные игры (сюжетные, бессюжетные</w:t>
      </w:r>
      <w:r>
        <w:rPr>
          <w:rFonts w:eastAsia="+mn-ea"/>
          <w:bCs/>
          <w:kern w:val="24"/>
          <w:lang w:eastAsia="ru-RU"/>
        </w:rPr>
        <w:t>).</w:t>
      </w:r>
    </w:p>
    <w:p w:rsidR="00F32CB9" w:rsidRDefault="00F32CB9" w:rsidP="00F32CB9">
      <w:pPr>
        <w:suppressAutoHyphens/>
        <w:spacing w:after="0" w:line="240" w:lineRule="auto"/>
        <w:ind w:left="720"/>
        <w:contextualSpacing/>
        <w:rPr>
          <w:rFonts w:eastAsia="+mn-ea"/>
          <w:bCs/>
          <w:kern w:val="24"/>
          <w:lang w:eastAsia="ru-RU"/>
        </w:rPr>
      </w:pPr>
    </w:p>
    <w:p w:rsidR="00F32CB9" w:rsidRPr="00157157" w:rsidRDefault="00F32CB9" w:rsidP="00F32CB9">
      <w:pPr>
        <w:suppressAutoHyphens/>
        <w:spacing w:after="0" w:line="240" w:lineRule="auto"/>
        <w:ind w:left="720"/>
        <w:contextualSpacing/>
        <w:rPr>
          <w:rFonts w:eastAsia="Times New Roman"/>
          <w:b/>
          <w:lang w:eastAsia="ru-RU"/>
        </w:rPr>
      </w:pPr>
    </w:p>
    <w:p w:rsidR="00B353F7" w:rsidRPr="00C8383D" w:rsidRDefault="00B353F7" w:rsidP="00B353F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lang w:eastAsia="ru-RU"/>
        </w:rPr>
      </w:pPr>
      <w:r w:rsidRPr="00C8383D">
        <w:rPr>
          <w:rFonts w:eastAsia="Times New Roman"/>
          <w:i/>
          <w:lang w:eastAsia="ru-RU"/>
        </w:rPr>
        <w:lastRenderedPageBreak/>
        <w:t>Гигиенические и природные факторы:</w:t>
      </w:r>
    </w:p>
    <w:p w:rsidR="00B353F7" w:rsidRDefault="00B353F7" w:rsidP="00F32CB9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  <w:r w:rsidRPr="00316490">
        <w:rPr>
          <w:rFonts w:eastAsia="Times New Roman"/>
          <w:lang w:eastAsia="ru-RU"/>
        </w:rPr>
        <w:t>Закаливание: с использованием природных факторов – солнце, воздух и вода, с учетом возрастных и индивидуальных особенностей.</w:t>
      </w:r>
    </w:p>
    <w:p w:rsidR="00F32CB9" w:rsidRPr="00F32CB9" w:rsidRDefault="00F32CB9" w:rsidP="00F32CB9">
      <w:pPr>
        <w:suppressAutoHyphens/>
        <w:autoSpaceDE w:val="0"/>
        <w:autoSpaceDN w:val="0"/>
        <w:adjustRightInd w:val="0"/>
        <w:spacing w:after="0" w:line="240" w:lineRule="auto"/>
        <w:ind w:left="720"/>
        <w:rPr>
          <w:rFonts w:eastAsia="Times New Roman"/>
          <w:b/>
          <w:lang w:eastAsia="ru-RU"/>
        </w:rPr>
      </w:pPr>
    </w:p>
    <w:p w:rsidR="00B353F7" w:rsidRPr="00350565" w:rsidRDefault="00B353F7" w:rsidP="00B353F7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lang w:eastAsia="ru-RU"/>
        </w:rPr>
      </w:pPr>
      <w:r w:rsidRPr="00350565">
        <w:rPr>
          <w:rFonts w:eastAsia="Times New Roman"/>
          <w:i/>
          <w:lang w:eastAsia="ru-RU"/>
        </w:rPr>
        <w:t>Правила проведения утренней гимнастики</w:t>
      </w:r>
    </w:p>
    <w:p w:rsidR="00B353F7" w:rsidRPr="00A94EF2" w:rsidRDefault="00B353F7" w:rsidP="00B353F7">
      <w:pPr>
        <w:pStyle w:val="a4"/>
        <w:numPr>
          <w:ilvl w:val="0"/>
          <w:numId w:val="9"/>
        </w:numPr>
        <w:shd w:val="clear" w:color="auto" w:fill="FFFFFF"/>
        <w:spacing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350565">
        <w:rPr>
          <w:rFonts w:eastAsia="Times New Roman"/>
          <w:color w:val="000000"/>
          <w:lang w:eastAsia="ru-RU"/>
        </w:rPr>
        <w:t>Продолжительность утренней гимнастики во второй младшей группе составляет 5-6 минут. В комплекс должны входить пять-шесть общеразвивающих упражнений (как с предметами, так и без них), строевые упражнения, ходьба, бег, прыжки. Педагог выполняет упражнения вместе с детьми по два-три раза, после чего только напоминает последовательность движений, осуществляет общий контроль.</w:t>
      </w:r>
    </w:p>
    <w:p w:rsidR="00B353F7" w:rsidRPr="00C8383D" w:rsidRDefault="00B353F7" w:rsidP="00B353F7">
      <w:pPr>
        <w:suppressAutoHyphens/>
        <w:spacing w:after="0" w:line="240" w:lineRule="auto"/>
        <w:jc w:val="center"/>
        <w:rPr>
          <w:rFonts w:eastAsia="Times New Roman"/>
          <w:i/>
          <w:lang w:eastAsia="ru-RU"/>
        </w:rPr>
      </w:pPr>
      <w:r w:rsidRPr="00AF1F12">
        <w:rPr>
          <w:rFonts w:eastAsia="Times New Roman"/>
          <w:bCs/>
          <w:i/>
          <w:kern w:val="24"/>
          <w:lang w:eastAsia="ru-RU"/>
        </w:rPr>
        <w:t xml:space="preserve"> </w:t>
      </w:r>
      <w:r w:rsidRPr="00C8383D">
        <w:rPr>
          <w:rFonts w:eastAsia="Times New Roman"/>
          <w:bCs/>
          <w:i/>
          <w:kern w:val="24"/>
          <w:lang w:eastAsia="ru-RU"/>
        </w:rPr>
        <w:t>Основы здорового образа жизни</w:t>
      </w:r>
    </w:p>
    <w:p w:rsidR="00B353F7" w:rsidRPr="00316490" w:rsidRDefault="00B353F7" w:rsidP="00B353F7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eastAsia="Times New Roman"/>
          <w:b/>
          <w:lang w:eastAsia="ru-RU"/>
        </w:rPr>
      </w:pPr>
      <w:r w:rsidRPr="00316490">
        <w:rPr>
          <w:rFonts w:eastAsia="+mn-ea"/>
          <w:bCs/>
          <w:kern w:val="24"/>
          <w:lang w:eastAsia="ru-RU"/>
        </w:rPr>
        <w:t xml:space="preserve">наличие ценностного отношения у ребенка к здоровью и жизни человека; </w:t>
      </w:r>
    </w:p>
    <w:p w:rsidR="00B353F7" w:rsidRPr="00316490" w:rsidRDefault="00B353F7" w:rsidP="00B353F7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eastAsia="Times New Roman"/>
          <w:b/>
          <w:lang w:eastAsia="ru-RU"/>
        </w:rPr>
      </w:pPr>
      <w:r w:rsidRPr="00316490">
        <w:rPr>
          <w:rFonts w:eastAsia="+mn-ea"/>
          <w:bCs/>
          <w:kern w:val="24"/>
          <w:lang w:eastAsia="ru-RU"/>
        </w:rPr>
        <w:t xml:space="preserve">наличие системных и устойчивых представлений о здоровье и </w:t>
      </w:r>
      <w:proofErr w:type="spellStart"/>
      <w:r w:rsidRPr="00316490">
        <w:rPr>
          <w:rFonts w:eastAsia="+mn-ea"/>
          <w:bCs/>
          <w:kern w:val="24"/>
          <w:lang w:eastAsia="ru-RU"/>
        </w:rPr>
        <w:t>здоровьесберегающих</w:t>
      </w:r>
      <w:proofErr w:type="spellEnd"/>
      <w:r w:rsidRPr="00316490">
        <w:rPr>
          <w:rFonts w:eastAsia="+mn-ea"/>
          <w:bCs/>
          <w:kern w:val="24"/>
          <w:lang w:eastAsia="ru-RU"/>
        </w:rPr>
        <w:t xml:space="preserve"> правилах поведения, здоровом образе жизни;</w:t>
      </w:r>
    </w:p>
    <w:p w:rsidR="00B353F7" w:rsidRPr="00316490" w:rsidRDefault="00B353F7" w:rsidP="00B353F7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eastAsia="Times New Roman"/>
          <w:b/>
          <w:lang w:eastAsia="ru-RU"/>
        </w:rPr>
      </w:pPr>
      <w:r w:rsidRPr="00316490">
        <w:rPr>
          <w:rFonts w:eastAsia="+mn-ea"/>
          <w:bCs/>
          <w:kern w:val="24"/>
          <w:lang w:eastAsia="ru-RU"/>
        </w:rPr>
        <w:t xml:space="preserve">наличие умений и навыков </w:t>
      </w:r>
      <w:proofErr w:type="spellStart"/>
      <w:r w:rsidRPr="00316490">
        <w:rPr>
          <w:rFonts w:eastAsia="+mn-ea"/>
          <w:bCs/>
          <w:kern w:val="24"/>
          <w:lang w:eastAsia="ru-RU"/>
        </w:rPr>
        <w:t>здоровьесберегающей</w:t>
      </w:r>
      <w:proofErr w:type="spellEnd"/>
      <w:r w:rsidRPr="00316490">
        <w:rPr>
          <w:rFonts w:eastAsia="+mn-ea"/>
          <w:bCs/>
          <w:kern w:val="24"/>
          <w:lang w:eastAsia="ru-RU"/>
        </w:rPr>
        <w:t xml:space="preserve"> деятельности; </w:t>
      </w:r>
    </w:p>
    <w:p w:rsidR="00B353F7" w:rsidRPr="00316490" w:rsidRDefault="00B353F7" w:rsidP="00B353F7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eastAsia="Times New Roman"/>
          <w:b/>
          <w:lang w:eastAsia="ru-RU"/>
        </w:rPr>
      </w:pPr>
      <w:r w:rsidRPr="00316490">
        <w:rPr>
          <w:rFonts w:eastAsia="+mn-ea"/>
          <w:bCs/>
          <w:kern w:val="24"/>
          <w:lang w:eastAsia="ru-RU"/>
        </w:rPr>
        <w:t xml:space="preserve">проявление позиции субъекта </w:t>
      </w:r>
      <w:proofErr w:type="spellStart"/>
      <w:r w:rsidRPr="00316490">
        <w:rPr>
          <w:rFonts w:eastAsia="+mn-ea"/>
          <w:bCs/>
          <w:kern w:val="24"/>
          <w:lang w:eastAsia="ru-RU"/>
        </w:rPr>
        <w:t>здоровьесозидания</w:t>
      </w:r>
      <w:proofErr w:type="spellEnd"/>
      <w:r w:rsidRPr="00316490">
        <w:rPr>
          <w:rFonts w:eastAsia="+mn-ea"/>
          <w:bCs/>
          <w:kern w:val="24"/>
          <w:lang w:eastAsia="ru-RU"/>
        </w:rPr>
        <w:t>.</w:t>
      </w:r>
    </w:p>
    <w:p w:rsidR="00B353F7" w:rsidRPr="00316490" w:rsidRDefault="00B353F7" w:rsidP="00B353F7">
      <w:pPr>
        <w:spacing w:after="0" w:line="240" w:lineRule="auto"/>
        <w:contextualSpacing/>
        <w:jc w:val="both"/>
        <w:rPr>
          <w:rFonts w:eastAsia="Times New Roman"/>
          <w:b/>
          <w:lang w:eastAsia="ru-RU"/>
        </w:rPr>
      </w:pPr>
      <w:r w:rsidRPr="00316490">
        <w:rPr>
          <w:rFonts w:eastAsia="Times New Roman"/>
          <w:lang w:eastAsia="ru-RU"/>
        </w:rPr>
        <w:t xml:space="preserve">В целях сохранение здоровья и активного формирования здорового образа жизни и здоровья воспитанников в ДОО </w:t>
      </w:r>
      <w:r>
        <w:rPr>
          <w:rFonts w:eastAsia="Times New Roman"/>
          <w:lang w:eastAsia="ru-RU"/>
        </w:rPr>
        <w:t xml:space="preserve">реализуются следующие </w:t>
      </w:r>
      <w:proofErr w:type="spellStart"/>
      <w:r>
        <w:rPr>
          <w:rFonts w:eastAsia="Times New Roman"/>
          <w:lang w:eastAsia="ru-RU"/>
        </w:rPr>
        <w:t>здоровьесб</w:t>
      </w:r>
      <w:r w:rsidRPr="00316490">
        <w:rPr>
          <w:rFonts w:eastAsia="Times New Roman"/>
          <w:lang w:eastAsia="ru-RU"/>
        </w:rPr>
        <w:t>ерегающие</w:t>
      </w:r>
      <w:proofErr w:type="spellEnd"/>
      <w:r w:rsidRPr="00316490">
        <w:rPr>
          <w:rFonts w:eastAsia="Times New Roman"/>
          <w:lang w:eastAsia="ru-RU"/>
        </w:rPr>
        <w:t xml:space="preserve"> технологии:</w:t>
      </w:r>
    </w:p>
    <w:p w:rsidR="00B353F7" w:rsidRPr="00157157" w:rsidRDefault="00B353F7" w:rsidP="00B353F7">
      <w:pPr>
        <w:numPr>
          <w:ilvl w:val="0"/>
          <w:numId w:val="11"/>
        </w:numPr>
        <w:suppressAutoHyphens/>
        <w:spacing w:after="0" w:line="240" w:lineRule="auto"/>
        <w:ind w:left="709"/>
        <w:contextualSpacing/>
        <w:jc w:val="both"/>
        <w:rPr>
          <w:rFonts w:eastAsia="Times New Roman"/>
          <w:b/>
          <w:lang w:eastAsia="ru-RU"/>
        </w:rPr>
      </w:pPr>
      <w:r w:rsidRPr="00316490">
        <w:rPr>
          <w:rFonts w:eastAsia="+mn-ea"/>
          <w:bCs/>
          <w:iCs/>
          <w:kern w:val="24"/>
          <w:lang w:eastAsia="ru-RU"/>
        </w:rPr>
        <w:t xml:space="preserve">Цикл занятий «Уроки здоровья» </w:t>
      </w:r>
    </w:p>
    <w:p w:rsidR="00B353F7" w:rsidRPr="00316490" w:rsidRDefault="00B353F7" w:rsidP="00B353F7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</w:p>
    <w:p w:rsidR="00B353F7" w:rsidRPr="00AD6F2F" w:rsidRDefault="00B353F7" w:rsidP="00B353F7">
      <w:pPr>
        <w:suppressAutoHyphens/>
        <w:spacing w:after="0" w:line="240" w:lineRule="auto"/>
        <w:jc w:val="center"/>
        <w:rPr>
          <w:rFonts w:eastAsia="+mn-ea"/>
          <w:b/>
          <w:bCs/>
          <w:kern w:val="24"/>
          <w:lang w:eastAsia="ru-RU"/>
        </w:rPr>
      </w:pPr>
      <w:r w:rsidRPr="00AD6F2F">
        <w:rPr>
          <w:rFonts w:eastAsia="Times New Roman"/>
          <w:b/>
          <w:lang w:eastAsia="ru-RU"/>
        </w:rPr>
        <w:t xml:space="preserve">2.2.2. Содержание </w:t>
      </w:r>
      <w:r w:rsidRPr="00AD6F2F">
        <w:rPr>
          <w:rFonts w:eastAsia="+mn-ea"/>
          <w:b/>
          <w:bCs/>
          <w:kern w:val="24"/>
          <w:lang w:eastAsia="ru-RU"/>
        </w:rPr>
        <w:t>образовательной области «Физическое развитие» в ДОО реализуется в различных видах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4"/>
        <w:gridCol w:w="2393"/>
        <w:gridCol w:w="2393"/>
      </w:tblGrid>
      <w:tr w:rsidR="00B353F7" w:rsidRPr="00316490" w:rsidTr="00F32CB9">
        <w:tc>
          <w:tcPr>
            <w:tcW w:w="2660" w:type="dxa"/>
            <w:shd w:val="clear" w:color="auto" w:fill="auto"/>
          </w:tcPr>
          <w:p w:rsidR="00B353F7" w:rsidRPr="00316490" w:rsidRDefault="00B353F7" w:rsidP="00F32CB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316490">
              <w:rPr>
                <w:rFonts w:eastAsia="Times New Roman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124" w:type="dxa"/>
            <w:shd w:val="clear" w:color="auto" w:fill="auto"/>
          </w:tcPr>
          <w:p w:rsidR="00B353F7" w:rsidRPr="00316490" w:rsidRDefault="00B353F7" w:rsidP="00F32CB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316490">
              <w:rPr>
                <w:rFonts w:eastAsia="Times New Roman"/>
                <w:lang w:eastAsia="ru-RU"/>
              </w:rPr>
              <w:t>Занятия</w:t>
            </w:r>
          </w:p>
        </w:tc>
        <w:tc>
          <w:tcPr>
            <w:tcW w:w="2393" w:type="dxa"/>
            <w:shd w:val="clear" w:color="auto" w:fill="auto"/>
          </w:tcPr>
          <w:p w:rsidR="00B353F7" w:rsidRDefault="00B353F7" w:rsidP="00F32CB9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16490">
              <w:rPr>
                <w:rFonts w:eastAsia="Times New Roman"/>
                <w:lang w:eastAsia="ru-RU"/>
              </w:rPr>
              <w:t>Самостоятельная деятельность детей</w:t>
            </w:r>
          </w:p>
          <w:p w:rsidR="00B353F7" w:rsidRPr="00316490" w:rsidRDefault="00B353F7" w:rsidP="00F32CB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(совместная)</w:t>
            </w:r>
          </w:p>
        </w:tc>
        <w:tc>
          <w:tcPr>
            <w:tcW w:w="2393" w:type="dxa"/>
            <w:shd w:val="clear" w:color="auto" w:fill="auto"/>
          </w:tcPr>
          <w:p w:rsidR="00B353F7" w:rsidRPr="00316490" w:rsidRDefault="00B353F7" w:rsidP="00F32CB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316490">
              <w:rPr>
                <w:rFonts w:eastAsia="Times New Roman"/>
                <w:lang w:eastAsia="ru-RU"/>
              </w:rPr>
              <w:t>Совместная деятельность с семьей</w:t>
            </w:r>
          </w:p>
        </w:tc>
      </w:tr>
      <w:tr w:rsidR="00B353F7" w:rsidRPr="00316490" w:rsidTr="00F32CB9">
        <w:tc>
          <w:tcPr>
            <w:tcW w:w="2660" w:type="dxa"/>
            <w:shd w:val="clear" w:color="auto" w:fill="auto"/>
          </w:tcPr>
          <w:p w:rsidR="00B353F7" w:rsidRPr="00316490" w:rsidRDefault="00B353F7" w:rsidP="00F32C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316490">
              <w:rPr>
                <w:rFonts w:eastAsia="Times New Roman"/>
                <w:lang w:eastAsia="ru-RU"/>
              </w:rPr>
              <w:t>Утренн</w:t>
            </w:r>
            <w:r>
              <w:rPr>
                <w:rFonts w:eastAsia="Times New Roman"/>
                <w:lang w:eastAsia="ru-RU"/>
              </w:rPr>
              <w:t>яя гимнастика (традиционная; сю</w:t>
            </w:r>
            <w:r w:rsidRPr="00316490">
              <w:rPr>
                <w:rFonts w:eastAsia="Times New Roman"/>
                <w:lang w:eastAsia="ru-RU"/>
              </w:rPr>
              <w:t>жетная; игрового характера; танцевальных движений).</w:t>
            </w:r>
          </w:p>
          <w:p w:rsidR="00B353F7" w:rsidRPr="00316490" w:rsidRDefault="00B353F7" w:rsidP="00F32C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316490">
              <w:rPr>
                <w:rFonts w:eastAsia="Times New Roman"/>
                <w:lang w:eastAsia="ru-RU"/>
              </w:rPr>
              <w:t xml:space="preserve">Бодрящая гимнастика после сна. </w:t>
            </w:r>
          </w:p>
          <w:p w:rsidR="00B353F7" w:rsidRPr="00316490" w:rsidRDefault="00B353F7" w:rsidP="00F32C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316490">
              <w:rPr>
                <w:rFonts w:eastAsia="Times New Roman"/>
                <w:lang w:eastAsia="ru-RU"/>
              </w:rPr>
              <w:t>Релаксационные паузы.</w:t>
            </w:r>
          </w:p>
          <w:p w:rsidR="00B353F7" w:rsidRPr="00316490" w:rsidRDefault="00B353F7" w:rsidP="00F32C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316490">
              <w:rPr>
                <w:rFonts w:eastAsia="Times New Roman"/>
                <w:lang w:eastAsia="ru-RU"/>
              </w:rPr>
              <w:t>Закаливающие процедуры.</w:t>
            </w:r>
          </w:p>
          <w:p w:rsidR="00B353F7" w:rsidRPr="00316490" w:rsidRDefault="00B353F7" w:rsidP="00F32C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316490">
              <w:rPr>
                <w:rFonts w:eastAsia="Times New Roman"/>
                <w:lang w:eastAsia="ru-RU"/>
              </w:rPr>
              <w:t>Дыхательная гимнастика, гимнастика для глаз</w:t>
            </w:r>
          </w:p>
          <w:p w:rsidR="00B353F7" w:rsidRPr="00316490" w:rsidRDefault="00B353F7" w:rsidP="00F32CB9">
            <w:pPr>
              <w:suppressAutoHyphens/>
              <w:spacing w:after="0" w:line="240" w:lineRule="auto"/>
              <w:jc w:val="both"/>
              <w:rPr>
                <w:rFonts w:eastAsia="Calibri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Подвижные игры.</w:t>
            </w:r>
            <w:r w:rsidRPr="00316490">
              <w:rPr>
                <w:rFonts w:eastAsia="Times New Roman"/>
                <w:lang w:eastAsia="ru-RU"/>
              </w:rPr>
              <w:t xml:space="preserve"> </w:t>
            </w:r>
            <w:r w:rsidRPr="00316490">
              <w:rPr>
                <w:rFonts w:eastAsia="Calibri"/>
                <w:lang w:eastAsia="ru-RU"/>
              </w:rPr>
              <w:t>Решение игровых  задач  и проблемных ситуаций, дидактические игры</w:t>
            </w:r>
            <w:proofErr w:type="gramStart"/>
            <w:r w:rsidRPr="00316490">
              <w:rPr>
                <w:rFonts w:eastAsia="Calibri"/>
                <w:lang w:eastAsia="ru-RU"/>
              </w:rPr>
              <w:t xml:space="preserve"> .</w:t>
            </w:r>
            <w:proofErr w:type="gramEnd"/>
          </w:p>
          <w:p w:rsidR="00B353F7" w:rsidRPr="00316490" w:rsidRDefault="00B353F7" w:rsidP="00F32C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B353F7" w:rsidRPr="00316490" w:rsidRDefault="00B353F7" w:rsidP="00F32C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316490">
              <w:rPr>
                <w:rFonts w:eastAsia="Times New Roman"/>
                <w:lang w:eastAsia="ru-RU"/>
              </w:rPr>
              <w:t xml:space="preserve">Физкультурные занятия: </w:t>
            </w:r>
          </w:p>
          <w:p w:rsidR="00B353F7" w:rsidRPr="00316490" w:rsidRDefault="00B353F7" w:rsidP="00F32C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316490">
              <w:rPr>
                <w:rFonts w:eastAsia="Times New Roman"/>
                <w:lang w:eastAsia="ru-RU"/>
              </w:rPr>
              <w:t xml:space="preserve">сюжетные, </w:t>
            </w:r>
          </w:p>
          <w:p w:rsidR="00B353F7" w:rsidRPr="00316490" w:rsidRDefault="00B353F7" w:rsidP="00F32C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316490">
              <w:rPr>
                <w:rFonts w:eastAsia="Times New Roman"/>
                <w:lang w:eastAsia="ru-RU"/>
              </w:rPr>
              <w:t xml:space="preserve">игровые, </w:t>
            </w:r>
          </w:p>
          <w:p w:rsidR="00B353F7" w:rsidRPr="00316490" w:rsidRDefault="00B353F7" w:rsidP="00F32C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316490">
              <w:rPr>
                <w:rFonts w:eastAsia="Times New Roman"/>
                <w:lang w:eastAsia="ru-RU"/>
              </w:rPr>
              <w:t>комплексные.</w:t>
            </w:r>
          </w:p>
          <w:p w:rsidR="00B353F7" w:rsidRDefault="00B353F7" w:rsidP="00F32CB9">
            <w:pPr>
              <w:suppressAutoHyphens/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Элементарная п</w:t>
            </w:r>
            <w:r w:rsidRPr="00316490">
              <w:rPr>
                <w:rFonts w:eastAsia="Calibri"/>
                <w:lang w:eastAsia="ru-RU"/>
              </w:rPr>
              <w:t>роектная деятельность тематического характера</w:t>
            </w:r>
            <w:r>
              <w:rPr>
                <w:rFonts w:eastAsia="Calibri"/>
                <w:lang w:eastAsia="ru-RU"/>
              </w:rPr>
              <w:t>.</w:t>
            </w:r>
          </w:p>
          <w:p w:rsidR="00B353F7" w:rsidRPr="00316490" w:rsidRDefault="00B353F7" w:rsidP="00F32CB9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+mn-ea"/>
                <w:bCs/>
                <w:iCs/>
                <w:kern w:val="24"/>
                <w:lang w:eastAsia="ru-RU"/>
              </w:rPr>
              <w:t>Цикл занятий (развлечений) по ПДД (мой друг светофор)</w:t>
            </w:r>
          </w:p>
          <w:p w:rsidR="00B353F7" w:rsidRPr="00316490" w:rsidRDefault="00B353F7" w:rsidP="00F32C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B353F7" w:rsidRPr="00316490" w:rsidRDefault="00B353F7" w:rsidP="00F32C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316490">
              <w:rPr>
                <w:rFonts w:eastAsia="Times New Roman"/>
                <w:lang w:eastAsia="ru-RU"/>
              </w:rPr>
              <w:t>Рассматривание познавательных книг, тематических иллюстраций, фотографий о спорте</w:t>
            </w:r>
          </w:p>
          <w:p w:rsidR="00B353F7" w:rsidRPr="00316490" w:rsidRDefault="00B353F7" w:rsidP="00F32C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316490">
              <w:rPr>
                <w:rFonts w:eastAsia="Times New Roman"/>
                <w:lang w:eastAsia="ru-RU"/>
              </w:rPr>
              <w:t>Подвижные игры</w:t>
            </w:r>
            <w:r w:rsidR="006A2C09">
              <w:rPr>
                <w:rFonts w:eastAsia="Times New Roman"/>
                <w:lang w:eastAsia="ru-RU"/>
              </w:rPr>
              <w:t xml:space="preserve"> «Найди свой домик</w:t>
            </w:r>
            <w:r>
              <w:rPr>
                <w:rFonts w:eastAsia="Times New Roman"/>
                <w:lang w:eastAsia="ru-RU"/>
              </w:rPr>
              <w:t>»</w:t>
            </w:r>
            <w:r w:rsidRPr="00316490">
              <w:rPr>
                <w:rFonts w:eastAsia="Times New Roman"/>
                <w:lang w:eastAsia="ru-RU"/>
              </w:rPr>
              <w:t>,</w:t>
            </w:r>
            <w:r w:rsidR="00F32CB9">
              <w:rPr>
                <w:rFonts w:eastAsia="Times New Roman"/>
                <w:lang w:eastAsia="ru-RU"/>
              </w:rPr>
              <w:t xml:space="preserve"> «солнышко и дождик</w:t>
            </w:r>
            <w:r>
              <w:rPr>
                <w:rFonts w:eastAsia="Times New Roman"/>
                <w:lang w:eastAsia="ru-RU"/>
              </w:rPr>
              <w:t>», «угадай, чей голосок?».</w:t>
            </w:r>
          </w:p>
          <w:p w:rsidR="00B353F7" w:rsidRDefault="00B353F7" w:rsidP="00F32CB9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16490">
              <w:rPr>
                <w:rFonts w:eastAsia="Times New Roman"/>
                <w:lang w:eastAsia="ru-RU"/>
              </w:rPr>
              <w:t>Игры-имитации, хороводные игры</w:t>
            </w:r>
          </w:p>
          <w:p w:rsidR="00B353F7" w:rsidRPr="00316490" w:rsidRDefault="00B353F7" w:rsidP="00F32C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Спортивные праздники и развлечения («Весёлый урок физкультуры»)</w:t>
            </w:r>
          </w:p>
          <w:p w:rsidR="00B353F7" w:rsidRPr="00316490" w:rsidRDefault="00B353F7" w:rsidP="00F32C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B353F7" w:rsidRPr="00316490" w:rsidRDefault="00B353F7" w:rsidP="00F32CB9">
            <w:pPr>
              <w:suppressAutoHyphens/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316490">
              <w:rPr>
                <w:rFonts w:eastAsia="Times New Roman"/>
                <w:lang w:eastAsia="ru-RU"/>
              </w:rPr>
              <w:t xml:space="preserve"> Вовлечение родителей в образовательный процесс ДОУ:</w:t>
            </w:r>
          </w:p>
          <w:p w:rsidR="00B353F7" w:rsidRPr="005455DA" w:rsidRDefault="00B353F7" w:rsidP="00F32CB9">
            <w:pPr>
              <w:spacing w:after="0" w:line="240" w:lineRule="auto"/>
            </w:pPr>
            <w:r w:rsidRPr="00316490">
              <w:rPr>
                <w:rFonts w:eastAsia="Times New Roman"/>
                <w:lang w:eastAsia="ru-RU"/>
              </w:rPr>
              <w:t>семейные проекты;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  <w:p w:rsidR="00B353F7" w:rsidRPr="00316490" w:rsidRDefault="00B353F7" w:rsidP="00F32CB9">
            <w:pPr>
              <w:suppressAutoHyphens/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316490">
              <w:rPr>
                <w:rFonts w:eastAsia="Times New Roman"/>
                <w:lang w:eastAsia="ru-RU"/>
              </w:rPr>
              <w:t>физкультурные досуги и праздники</w:t>
            </w:r>
            <w:r>
              <w:rPr>
                <w:rFonts w:eastAsia="Times New Roman"/>
                <w:lang w:eastAsia="ru-RU"/>
              </w:rPr>
              <w:t xml:space="preserve"> (первые старты с мамой; первые старты с папой</w:t>
            </w:r>
            <w:r w:rsidRPr="00036BF2">
              <w:rPr>
                <w:rFonts w:eastAsia="Times New Roman"/>
                <w:lang w:eastAsia="ru-RU"/>
              </w:rPr>
              <w:t>);</w:t>
            </w:r>
          </w:p>
          <w:p w:rsidR="00B353F7" w:rsidRPr="00AD6F2F" w:rsidRDefault="00B353F7" w:rsidP="00F32CB9">
            <w:pPr>
              <w:suppressAutoHyphens/>
              <w:spacing w:after="0" w:line="240" w:lineRule="auto"/>
              <w:rPr>
                <w:rFonts w:eastAsia="Times New Roman"/>
                <w:lang w:eastAsia="ru-RU"/>
              </w:rPr>
            </w:pPr>
            <w:r w:rsidRPr="00316490">
              <w:rPr>
                <w:rFonts w:eastAsia="Times New Roman"/>
                <w:lang w:eastAsia="ru-RU"/>
              </w:rPr>
              <w:t xml:space="preserve">Психолого-педагогическое просвещение родителей </w:t>
            </w:r>
            <w:proofErr w:type="gramStart"/>
            <w:r w:rsidRPr="00316490">
              <w:rPr>
                <w:rFonts w:eastAsia="Times New Roman"/>
                <w:lang w:eastAsia="ru-RU"/>
              </w:rPr>
              <w:t>через</w:t>
            </w:r>
            <w:proofErr w:type="gramEnd"/>
          </w:p>
          <w:p w:rsidR="00B353F7" w:rsidRPr="00316490" w:rsidRDefault="00B353F7" w:rsidP="00F32CB9">
            <w:pPr>
              <w:suppressAutoHyphens/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316490">
              <w:rPr>
                <w:rFonts w:eastAsia="Times New Roman"/>
                <w:lang w:eastAsia="ru-RU"/>
              </w:rPr>
              <w:t>«</w:t>
            </w:r>
            <w:r>
              <w:rPr>
                <w:rFonts w:eastAsia="Times New Roman"/>
                <w:lang w:eastAsia="ru-RU"/>
              </w:rPr>
              <w:t>Спортивная страничка</w:t>
            </w:r>
            <w:r w:rsidRPr="00316490">
              <w:rPr>
                <w:rFonts w:eastAsia="Times New Roman"/>
                <w:lang w:eastAsia="ru-RU"/>
              </w:rPr>
              <w:t>», информационные листы, беседы и консультации</w:t>
            </w:r>
          </w:p>
          <w:p w:rsidR="00B353F7" w:rsidRPr="00316490" w:rsidRDefault="00B353F7" w:rsidP="00F32C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Анкетирование, брошюры, конкурсы</w:t>
            </w:r>
          </w:p>
        </w:tc>
      </w:tr>
    </w:tbl>
    <w:p w:rsidR="00B353F7" w:rsidRDefault="00B353F7" w:rsidP="00B353F7">
      <w:pPr>
        <w:spacing w:after="0" w:line="240" w:lineRule="auto"/>
        <w:rPr>
          <w:rFonts w:eastAsia="Calibri"/>
          <w:sz w:val="28"/>
          <w:szCs w:val="28"/>
          <w:lang w:eastAsia="zh-CN"/>
        </w:rPr>
      </w:pPr>
    </w:p>
    <w:p w:rsidR="006A2C09" w:rsidRDefault="006A2C09" w:rsidP="00B353F7">
      <w:pPr>
        <w:spacing w:after="0" w:line="240" w:lineRule="auto"/>
        <w:rPr>
          <w:rFonts w:eastAsia="Calibri"/>
          <w:sz w:val="28"/>
          <w:szCs w:val="28"/>
          <w:lang w:eastAsia="zh-CN"/>
        </w:rPr>
      </w:pPr>
    </w:p>
    <w:p w:rsidR="00B353F7" w:rsidRDefault="00B353F7" w:rsidP="00B353F7">
      <w:pPr>
        <w:spacing w:after="0" w:line="240" w:lineRule="auto"/>
        <w:rPr>
          <w:rFonts w:eastAsia="Calibri"/>
          <w:sz w:val="28"/>
          <w:szCs w:val="28"/>
          <w:lang w:eastAsia="zh-CN"/>
        </w:rPr>
      </w:pPr>
    </w:p>
    <w:p w:rsidR="00B353F7" w:rsidRDefault="00B353F7" w:rsidP="00B353F7">
      <w:pPr>
        <w:spacing w:after="0" w:line="240" w:lineRule="auto"/>
        <w:jc w:val="center"/>
        <w:rPr>
          <w:rFonts w:eastAsia="Calibri"/>
          <w:b/>
          <w:lang w:eastAsia="zh-CN"/>
        </w:rPr>
      </w:pPr>
      <w:r w:rsidRPr="00AF1F12">
        <w:rPr>
          <w:rFonts w:eastAsia="Calibri"/>
          <w:b/>
          <w:lang w:eastAsia="zh-CN"/>
        </w:rPr>
        <w:lastRenderedPageBreak/>
        <w:t>2.3. Особенности взаимодействия с семьями воспитанников</w:t>
      </w:r>
      <w:r>
        <w:rPr>
          <w:rFonts w:eastAsia="Calibri"/>
          <w:b/>
          <w:lang w:eastAsia="zh-CN"/>
        </w:rPr>
        <w:t>.</w:t>
      </w:r>
    </w:p>
    <w:p w:rsidR="00B353F7" w:rsidRDefault="00B353F7" w:rsidP="00B353F7">
      <w:pPr>
        <w:spacing w:after="0" w:line="240" w:lineRule="auto"/>
        <w:jc w:val="center"/>
        <w:rPr>
          <w:rFonts w:eastAsia="Calibri"/>
          <w:b/>
          <w:lang w:eastAsia="zh-CN"/>
        </w:rPr>
      </w:pPr>
    </w:p>
    <w:p w:rsidR="00B353F7" w:rsidRPr="005C443E" w:rsidRDefault="00B353F7" w:rsidP="00B353F7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Pr="005C443E">
        <w:rPr>
          <w:color w:val="000000"/>
        </w:rPr>
        <w:t>Вырастить ребенка сильным, крепким, здоровым – это желание родителей и ведущая задача, стоящая перед дошкольным учреждением.</w:t>
      </w:r>
    </w:p>
    <w:p w:rsidR="00B353F7" w:rsidRDefault="00B353F7" w:rsidP="00B353F7">
      <w:pPr>
        <w:pStyle w:val="a6"/>
        <w:shd w:val="clear" w:color="auto" w:fill="FFFFFF"/>
        <w:spacing w:after="0" w:afterAutospacing="0"/>
        <w:rPr>
          <w:color w:val="000000"/>
        </w:rPr>
      </w:pPr>
      <w:r w:rsidRPr="005C443E">
        <w:rPr>
          <w:color w:val="000000"/>
        </w:rPr>
        <w:t xml:space="preserve">Семья и детский сад – те структуры, которые в основном определяют уровень здоровья ребенка. </w:t>
      </w:r>
      <w:r>
        <w:rPr>
          <w:color w:val="000000"/>
        </w:rPr>
        <w:t>С</w:t>
      </w:r>
      <w:r w:rsidRPr="005C443E">
        <w:rPr>
          <w:color w:val="000000"/>
        </w:rPr>
        <w:t>истема тесного сотрудничества с семьей является острой необходимостью.</w:t>
      </w:r>
    </w:p>
    <w:p w:rsidR="00B353F7" w:rsidRPr="005455DA" w:rsidRDefault="00B353F7" w:rsidP="00B353F7">
      <w:pPr>
        <w:pStyle w:val="a6"/>
        <w:shd w:val="clear" w:color="auto" w:fill="FFFFFF"/>
        <w:spacing w:after="0" w:afterAutospacing="0"/>
        <w:jc w:val="both"/>
        <w:rPr>
          <w:b/>
          <w:color w:val="000000"/>
        </w:rPr>
      </w:pPr>
      <w:r w:rsidRPr="00CC2ADA">
        <w:rPr>
          <w:rStyle w:val="a5"/>
          <w:b w:val="0"/>
          <w:color w:val="000000"/>
        </w:rPr>
        <w:t>Организуя взаимодействие с семьей по вопросам оздоровления детей,</w:t>
      </w:r>
      <w:r w:rsidRPr="005455DA">
        <w:rPr>
          <w:rStyle w:val="a5"/>
          <w:b w:val="0"/>
          <w:color w:val="000000"/>
        </w:rPr>
        <w:t xml:space="preserve"> </w:t>
      </w:r>
      <w:r>
        <w:rPr>
          <w:rStyle w:val="a5"/>
          <w:b w:val="0"/>
          <w:color w:val="000000"/>
        </w:rPr>
        <w:t xml:space="preserve"> используются </w:t>
      </w:r>
      <w:r w:rsidRPr="00CC2ADA">
        <w:rPr>
          <w:rStyle w:val="a5"/>
          <w:b w:val="0"/>
          <w:color w:val="000000"/>
        </w:rPr>
        <w:t>следующие формы работы:</w:t>
      </w:r>
    </w:p>
    <w:p w:rsidR="00B353F7" w:rsidRPr="005C443E" w:rsidRDefault="00B353F7" w:rsidP="00B353F7">
      <w:pPr>
        <w:pStyle w:val="a6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</w:t>
      </w:r>
      <w:r w:rsidRPr="005C443E">
        <w:rPr>
          <w:color w:val="000000"/>
        </w:rPr>
        <w:t>апки передвижки, консультации специалистов</w:t>
      </w:r>
      <w:r>
        <w:rPr>
          <w:color w:val="000000"/>
        </w:rPr>
        <w:t xml:space="preserve"> и т.д.</w:t>
      </w:r>
    </w:p>
    <w:p w:rsidR="00B353F7" w:rsidRPr="005C443E" w:rsidRDefault="00B353F7" w:rsidP="00B353F7">
      <w:pPr>
        <w:pStyle w:val="a6"/>
        <w:shd w:val="clear" w:color="auto" w:fill="FFFFFF"/>
        <w:spacing w:after="0" w:afterAutospacing="0"/>
        <w:rPr>
          <w:color w:val="000000"/>
        </w:rPr>
      </w:pPr>
      <w:r w:rsidRPr="005C443E">
        <w:rPr>
          <w:color w:val="000000"/>
        </w:rPr>
        <w:t>Анкетиро</w:t>
      </w:r>
      <w:r>
        <w:rPr>
          <w:color w:val="000000"/>
        </w:rPr>
        <w:t xml:space="preserve">вание - этот метод позволяет </w:t>
      </w:r>
      <w:r w:rsidRPr="005C443E">
        <w:rPr>
          <w:color w:val="000000"/>
        </w:rPr>
        <w:t xml:space="preserve"> получить информацию от родителей по вопросам физкультурно-оздоровительной работы в детском саду, получить информацию о ребенке, о его жизни в семье, анализировать качество проводимой работы с родителями.</w:t>
      </w:r>
    </w:p>
    <w:p w:rsidR="00B353F7" w:rsidRPr="005C443E" w:rsidRDefault="00B353F7" w:rsidP="00B353F7">
      <w:pPr>
        <w:pStyle w:val="a6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Нетрадиционные формы (спортивные картинки</w:t>
      </w:r>
      <w:r w:rsidRPr="005C443E">
        <w:rPr>
          <w:color w:val="000000"/>
        </w:rPr>
        <w:t>,</w:t>
      </w:r>
      <w:r>
        <w:rPr>
          <w:color w:val="000000"/>
        </w:rPr>
        <w:t xml:space="preserve"> спортивный калейдоскоп, спортивный магазин,</w:t>
      </w:r>
      <w:r w:rsidRPr="005C443E">
        <w:rPr>
          <w:color w:val="000000"/>
        </w:rPr>
        <w:t xml:space="preserve"> устный журнал, и др.)</w:t>
      </w:r>
    </w:p>
    <w:p w:rsidR="00B353F7" w:rsidRDefault="00B353F7" w:rsidP="00B353F7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5C443E">
        <w:rPr>
          <w:color w:val="000000"/>
        </w:rPr>
        <w:t xml:space="preserve">Спортивные мероприятия в детском саду </w:t>
      </w:r>
      <w:proofErr w:type="gramStart"/>
      <w:r w:rsidRPr="005C443E">
        <w:rPr>
          <w:color w:val="000000"/>
        </w:rPr>
        <w:t xml:space="preserve">проводятся в течение года </w:t>
      </w:r>
      <w:r>
        <w:rPr>
          <w:color w:val="000000"/>
        </w:rPr>
        <w:t xml:space="preserve">и </w:t>
      </w:r>
      <w:r w:rsidRPr="005C443E">
        <w:rPr>
          <w:color w:val="000000"/>
        </w:rPr>
        <w:t>участие в соревнованиях детей и родителей благотворно влияет</w:t>
      </w:r>
      <w:proofErr w:type="gramEnd"/>
      <w:r w:rsidRPr="005C443E">
        <w:rPr>
          <w:color w:val="000000"/>
        </w:rPr>
        <w:t xml:space="preserve"> на взаимоотношения в семье, вызывает чувство гордости за общие и индивидуальные победы, позволяет лучше узнать друг друга и побуждает родителя поощрять спортивные интересы ребенка</w:t>
      </w:r>
      <w:r>
        <w:rPr>
          <w:color w:val="000000"/>
        </w:rPr>
        <w:t>.</w:t>
      </w:r>
    </w:p>
    <w:p w:rsidR="00B353F7" w:rsidRPr="006A2C09" w:rsidRDefault="00B353F7" w:rsidP="006A2C09">
      <w:pPr>
        <w:tabs>
          <w:tab w:val="left" w:pos="1410"/>
        </w:tabs>
        <w:spacing w:after="0" w:line="240" w:lineRule="auto"/>
        <w:jc w:val="both"/>
        <w:rPr>
          <w:rFonts w:eastAsia="Times New Roman"/>
          <w:lang w:eastAsia="ru-RU"/>
        </w:rPr>
      </w:pPr>
      <w:r w:rsidRPr="006A2C09">
        <w:rPr>
          <w:rFonts w:eastAsia="Times New Roman"/>
          <w:bCs/>
          <w:lang w:eastAsia="ru-RU"/>
        </w:rPr>
        <w:t>Сентябрь</w:t>
      </w:r>
      <w:r w:rsidR="006A2C09">
        <w:rPr>
          <w:rFonts w:eastAsia="Times New Roman"/>
          <w:bCs/>
          <w:lang w:eastAsia="ru-RU"/>
        </w:rPr>
        <w:tab/>
      </w:r>
    </w:p>
    <w:p w:rsidR="00B353F7" w:rsidRPr="00215CF2" w:rsidRDefault="00B353F7" w:rsidP="006A2C09">
      <w:pPr>
        <w:pStyle w:val="a4"/>
        <w:numPr>
          <w:ilvl w:val="0"/>
          <w:numId w:val="28"/>
        </w:numPr>
        <w:spacing w:after="0" w:line="240" w:lineRule="auto"/>
        <w:ind w:left="714" w:hanging="357"/>
        <w:rPr>
          <w:rFonts w:eastAsia="Calibri"/>
          <w:b/>
        </w:rPr>
      </w:pPr>
      <w:r w:rsidRPr="00215CF2">
        <w:rPr>
          <w:rFonts w:eastAsia="Times New Roman"/>
          <w:lang w:eastAsia="ru-RU"/>
        </w:rPr>
        <w:t xml:space="preserve"> </w:t>
      </w:r>
      <w:proofErr w:type="gramStart"/>
      <w:r w:rsidRPr="00215CF2">
        <w:rPr>
          <w:rFonts w:eastAsia="Times New Roman"/>
          <w:lang w:eastAsia="ru-RU"/>
        </w:rPr>
        <w:t xml:space="preserve">Шпаргалка для родителей </w:t>
      </w:r>
      <w:r w:rsidRPr="00215CF2">
        <w:rPr>
          <w:rFonts w:eastAsia="Calibri"/>
        </w:rPr>
        <w:t>«Требования к форме одежды детей на занятиях по физической культуры»</w:t>
      </w:r>
      <w:proofErr w:type="gramEnd"/>
    </w:p>
    <w:p w:rsidR="00B353F7" w:rsidRPr="006A2C09" w:rsidRDefault="00B353F7" w:rsidP="006A2C09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eastAsia="Times New Roman"/>
          <w:lang w:eastAsia="ru-RU"/>
        </w:rPr>
      </w:pPr>
      <w:r w:rsidRPr="000F1D4D">
        <w:rPr>
          <w:rFonts w:eastAsia="Times New Roman"/>
          <w:lang w:eastAsia="ru-RU"/>
        </w:rPr>
        <w:t>Наглядная информация «</w:t>
      </w:r>
      <w:r>
        <w:rPr>
          <w:rFonts w:eastAsia="Times New Roman"/>
          <w:lang w:eastAsia="ru-RU"/>
        </w:rPr>
        <w:t>Как заинтересовать ребенка занятиями физкультурой</w:t>
      </w:r>
      <w:r w:rsidRPr="000F1D4D">
        <w:rPr>
          <w:rFonts w:eastAsia="Times New Roman"/>
          <w:lang w:eastAsia="ru-RU"/>
        </w:rPr>
        <w:t>»</w:t>
      </w:r>
    </w:p>
    <w:p w:rsidR="00B353F7" w:rsidRPr="006A2C09" w:rsidRDefault="00B353F7" w:rsidP="006A2C09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6A2C09">
        <w:rPr>
          <w:rFonts w:eastAsia="Times New Roman"/>
          <w:bCs/>
          <w:lang w:eastAsia="ru-RU"/>
        </w:rPr>
        <w:t>Октябрь</w:t>
      </w:r>
    </w:p>
    <w:p w:rsidR="00B353F7" w:rsidRPr="00645AA9" w:rsidRDefault="00B353F7" w:rsidP="006A2C09">
      <w:pPr>
        <w:numPr>
          <w:ilvl w:val="0"/>
          <w:numId w:val="20"/>
        </w:numPr>
        <w:spacing w:after="0" w:line="240" w:lineRule="auto"/>
        <w:jc w:val="both"/>
        <w:rPr>
          <w:rFonts w:eastAsia="Times New Roman"/>
          <w:lang w:eastAsia="ru-RU"/>
        </w:rPr>
      </w:pPr>
      <w:r w:rsidRPr="000F1D4D">
        <w:rPr>
          <w:rFonts w:eastAsia="Times New Roman"/>
          <w:lang w:eastAsia="ru-RU"/>
        </w:rPr>
        <w:t>Фотовыставка «Моя спортивная семья»</w:t>
      </w:r>
    </w:p>
    <w:p w:rsidR="00B353F7" w:rsidRPr="006A2C09" w:rsidRDefault="00B353F7" w:rsidP="006A2C09">
      <w:pPr>
        <w:pStyle w:val="a4"/>
        <w:numPr>
          <w:ilvl w:val="0"/>
          <w:numId w:val="20"/>
        </w:numPr>
        <w:spacing w:after="0" w:line="240" w:lineRule="auto"/>
        <w:rPr>
          <w:rFonts w:eastAsia="Calibri"/>
          <w:b/>
        </w:rPr>
      </w:pPr>
      <w:r w:rsidRPr="00215CF2">
        <w:rPr>
          <w:rFonts w:eastAsia="Times New Roman"/>
          <w:lang w:eastAsia="ru-RU"/>
        </w:rPr>
        <w:t xml:space="preserve">Спортивные картинки </w:t>
      </w:r>
      <w:r w:rsidRPr="00215CF2">
        <w:rPr>
          <w:rFonts w:eastAsia="Calibri"/>
        </w:rPr>
        <w:t>«Зачем заниматься утренней гимнастикой»</w:t>
      </w:r>
    </w:p>
    <w:p w:rsidR="00B353F7" w:rsidRPr="006A2C09" w:rsidRDefault="00B353F7" w:rsidP="00645AA9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6A2C09">
        <w:rPr>
          <w:rFonts w:eastAsia="Times New Roman"/>
          <w:bCs/>
          <w:lang w:eastAsia="ru-RU"/>
        </w:rPr>
        <w:t>Ноябрь</w:t>
      </w:r>
    </w:p>
    <w:p w:rsidR="00B353F7" w:rsidRPr="00931E43" w:rsidRDefault="00B353F7" w:rsidP="00B353F7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/>
          <w:lang w:eastAsia="ru-RU"/>
        </w:rPr>
      </w:pPr>
      <w:r w:rsidRPr="000F1D4D">
        <w:rPr>
          <w:rFonts w:eastAsia="Times New Roman"/>
          <w:lang w:eastAsia="ru-RU"/>
        </w:rPr>
        <w:t xml:space="preserve">Наглядные рекомендации по выполнению упражнений в паре «Моя </w:t>
      </w:r>
      <w:r w:rsidRPr="00931E43">
        <w:rPr>
          <w:rFonts w:eastAsia="Times New Roman"/>
          <w:lang w:eastAsia="ru-RU"/>
        </w:rPr>
        <w:t>спортивная мама!»</w:t>
      </w:r>
    </w:p>
    <w:p w:rsidR="00B353F7" w:rsidRDefault="00B353F7" w:rsidP="00B353F7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/>
          <w:lang w:eastAsia="ru-RU"/>
        </w:rPr>
      </w:pPr>
      <w:r w:rsidRPr="000F1D4D">
        <w:rPr>
          <w:rFonts w:eastAsia="Times New Roman"/>
          <w:lang w:eastAsia="ru-RU"/>
        </w:rPr>
        <w:t xml:space="preserve"> Интернет  информация</w:t>
      </w:r>
      <w:r>
        <w:rPr>
          <w:rFonts w:eastAsia="Times New Roman"/>
          <w:lang w:eastAsia="ru-RU"/>
        </w:rPr>
        <w:t xml:space="preserve"> в группе в Контакте: развивающие упражнения с мячом</w:t>
      </w:r>
    </w:p>
    <w:p w:rsidR="00B353F7" w:rsidRPr="006A2C09" w:rsidRDefault="00645AA9" w:rsidP="00B353F7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«первые старты с мамой»</w:t>
      </w:r>
    </w:p>
    <w:p w:rsidR="00B353F7" w:rsidRPr="006A2C09" w:rsidRDefault="00B353F7" w:rsidP="006A2C09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6A2C09">
        <w:rPr>
          <w:rFonts w:eastAsia="Times New Roman"/>
          <w:bCs/>
          <w:lang w:eastAsia="ru-RU"/>
        </w:rPr>
        <w:t>Декабрь</w:t>
      </w:r>
      <w:r w:rsidR="006A2C09">
        <w:rPr>
          <w:rFonts w:eastAsia="Times New Roman"/>
          <w:lang w:eastAsia="ru-RU"/>
        </w:rPr>
        <w:tab/>
      </w:r>
    </w:p>
    <w:p w:rsidR="00B353F7" w:rsidRPr="000F1D4D" w:rsidRDefault="00B353F7" w:rsidP="00B353F7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  <w:lang w:eastAsia="ru-RU"/>
        </w:rPr>
      </w:pPr>
      <w:r w:rsidRPr="000F1D4D">
        <w:rPr>
          <w:rFonts w:eastAsia="Times New Roman"/>
          <w:lang w:eastAsia="ru-RU"/>
        </w:rPr>
        <w:t>Консультация: «Мяч – полезная игрушка. Возможность развивать ребёнка в играх с мячом»</w:t>
      </w:r>
    </w:p>
    <w:p w:rsidR="00B353F7" w:rsidRPr="006A2C09" w:rsidRDefault="00B353F7" w:rsidP="006A2C09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  <w:lang w:eastAsia="ru-RU"/>
        </w:rPr>
      </w:pPr>
      <w:r w:rsidRPr="000F1D4D">
        <w:rPr>
          <w:rFonts w:eastAsia="Times New Roman"/>
          <w:lang w:eastAsia="ru-RU"/>
        </w:rPr>
        <w:t>«Развитие тактильной чувствительности стоп с использованием специального оборудования» — брошюра.</w:t>
      </w:r>
      <w:r w:rsidR="006A2C09" w:rsidRPr="006A2C09">
        <w:rPr>
          <w:rFonts w:eastAsia="Times New Roman"/>
          <w:lang w:eastAsia="ru-RU"/>
        </w:rPr>
        <w:tab/>
      </w:r>
    </w:p>
    <w:p w:rsidR="00B353F7" w:rsidRPr="006A2C09" w:rsidRDefault="00B353F7" w:rsidP="006A2C09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6A2C09">
        <w:rPr>
          <w:rFonts w:eastAsia="Times New Roman"/>
          <w:bCs/>
          <w:lang w:eastAsia="ru-RU"/>
        </w:rPr>
        <w:t>Январь</w:t>
      </w:r>
    </w:p>
    <w:p w:rsidR="00B353F7" w:rsidRPr="00085753" w:rsidRDefault="00B353F7" w:rsidP="00B353F7">
      <w:pPr>
        <w:pStyle w:val="a4"/>
        <w:numPr>
          <w:ilvl w:val="0"/>
          <w:numId w:val="29"/>
        </w:numPr>
        <w:spacing w:after="0" w:line="240" w:lineRule="auto"/>
        <w:ind w:left="714" w:hanging="357"/>
        <w:rPr>
          <w:rFonts w:eastAsia="Calibri"/>
          <w:b/>
        </w:rPr>
      </w:pPr>
      <w:r>
        <w:rPr>
          <w:rFonts w:eastAsia="Times New Roman"/>
          <w:lang w:eastAsia="ru-RU"/>
        </w:rPr>
        <w:t xml:space="preserve">Наглядная информация </w:t>
      </w:r>
      <w:r w:rsidRPr="00085753">
        <w:rPr>
          <w:rFonts w:eastAsia="Calibri"/>
        </w:rPr>
        <w:t>«Физкультурное оборудование своими руками».</w:t>
      </w:r>
    </w:p>
    <w:p w:rsidR="00B353F7" w:rsidRPr="006A2C09" w:rsidRDefault="00B353F7" w:rsidP="006A2C09">
      <w:pPr>
        <w:pStyle w:val="a4"/>
        <w:numPr>
          <w:ilvl w:val="0"/>
          <w:numId w:val="29"/>
        </w:numPr>
        <w:spacing w:after="0" w:line="240" w:lineRule="auto"/>
        <w:ind w:left="714" w:hanging="357"/>
        <w:rPr>
          <w:rFonts w:eastAsia="Calibri"/>
          <w:b/>
        </w:rPr>
      </w:pPr>
      <w:r w:rsidRPr="00085753">
        <w:rPr>
          <w:rFonts w:eastAsia="Times New Roman"/>
          <w:lang w:eastAsia="ru-RU"/>
        </w:rPr>
        <w:t xml:space="preserve">Спортивные картинки. </w:t>
      </w:r>
      <w:r w:rsidRPr="00085753">
        <w:rPr>
          <w:rFonts w:eastAsia="Calibri"/>
        </w:rPr>
        <w:t>«Физкультура вместе с мамой и папой»</w:t>
      </w:r>
    </w:p>
    <w:p w:rsidR="00B353F7" w:rsidRPr="006A2C09" w:rsidRDefault="00B353F7" w:rsidP="006A2C09">
      <w:pPr>
        <w:spacing w:after="0" w:line="240" w:lineRule="auto"/>
        <w:rPr>
          <w:rFonts w:eastAsia="Times New Roman"/>
          <w:bCs/>
          <w:lang w:eastAsia="ru-RU"/>
        </w:rPr>
      </w:pPr>
      <w:r w:rsidRPr="006A2C09">
        <w:rPr>
          <w:rFonts w:eastAsia="Times New Roman"/>
          <w:bCs/>
          <w:lang w:eastAsia="ru-RU"/>
        </w:rPr>
        <w:t>Февраль</w:t>
      </w:r>
    </w:p>
    <w:p w:rsidR="00B353F7" w:rsidRPr="00645AA9" w:rsidRDefault="00B353F7" w:rsidP="00645AA9">
      <w:pPr>
        <w:numPr>
          <w:ilvl w:val="0"/>
          <w:numId w:val="24"/>
        </w:numPr>
        <w:spacing w:after="0" w:line="240" w:lineRule="auto"/>
        <w:jc w:val="both"/>
        <w:rPr>
          <w:rFonts w:eastAsia="Times New Roman"/>
          <w:lang w:eastAsia="ru-RU"/>
        </w:rPr>
      </w:pPr>
      <w:r w:rsidRPr="000F1D4D">
        <w:rPr>
          <w:rFonts w:eastAsia="Times New Roman"/>
          <w:lang w:eastAsia="ru-RU"/>
        </w:rPr>
        <w:t xml:space="preserve"> Праздник с папами</w:t>
      </w:r>
      <w:r w:rsidR="00645AA9">
        <w:rPr>
          <w:rFonts w:eastAsia="Times New Roman"/>
          <w:lang w:eastAsia="ru-RU"/>
        </w:rPr>
        <w:t xml:space="preserve"> «первые старты с папой»</w:t>
      </w:r>
    </w:p>
    <w:p w:rsidR="00B353F7" w:rsidRPr="006A2C09" w:rsidRDefault="00B353F7" w:rsidP="006A2C09">
      <w:pPr>
        <w:numPr>
          <w:ilvl w:val="0"/>
          <w:numId w:val="24"/>
        </w:numPr>
        <w:spacing w:after="0" w:line="240" w:lineRule="auto"/>
        <w:jc w:val="both"/>
        <w:rPr>
          <w:rFonts w:eastAsia="Times New Roman"/>
          <w:lang w:eastAsia="ru-RU"/>
        </w:rPr>
      </w:pPr>
      <w:r w:rsidRPr="000F1D4D">
        <w:rPr>
          <w:rFonts w:eastAsia="Times New Roman"/>
          <w:lang w:eastAsia="ru-RU"/>
        </w:rPr>
        <w:t xml:space="preserve">Интернет-консультация </w:t>
      </w:r>
      <w:r>
        <w:rPr>
          <w:rFonts w:eastAsia="Times New Roman"/>
          <w:lang w:eastAsia="ru-RU"/>
        </w:rPr>
        <w:t xml:space="preserve">в группе в Контакте </w:t>
      </w:r>
      <w:r w:rsidRPr="000F1D4D">
        <w:rPr>
          <w:rFonts w:eastAsia="Times New Roman"/>
          <w:lang w:eastAsia="ru-RU"/>
        </w:rPr>
        <w:t>«Держим спинку»</w:t>
      </w:r>
    </w:p>
    <w:p w:rsidR="00B353F7" w:rsidRPr="006A2C09" w:rsidRDefault="00B353F7" w:rsidP="00B353F7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6A2C09">
        <w:rPr>
          <w:rFonts w:eastAsia="Times New Roman"/>
          <w:bCs/>
          <w:lang w:eastAsia="ru-RU"/>
        </w:rPr>
        <w:t>Март</w:t>
      </w:r>
    </w:p>
    <w:p w:rsidR="00B353F7" w:rsidRPr="00085753" w:rsidRDefault="00B353F7" w:rsidP="00B353F7">
      <w:pPr>
        <w:pStyle w:val="a4"/>
        <w:numPr>
          <w:ilvl w:val="0"/>
          <w:numId w:val="30"/>
        </w:numPr>
        <w:spacing w:after="0" w:line="240" w:lineRule="auto"/>
        <w:ind w:left="714" w:hanging="357"/>
        <w:rPr>
          <w:rFonts w:eastAsia="Calibri"/>
          <w:b/>
        </w:rPr>
      </w:pPr>
      <w:r w:rsidRPr="00085753">
        <w:rPr>
          <w:rFonts w:eastAsia="Times New Roman"/>
          <w:lang w:eastAsia="ru-RU"/>
        </w:rPr>
        <w:t xml:space="preserve">Наглядная информация: </w:t>
      </w:r>
      <w:r w:rsidRPr="00085753">
        <w:rPr>
          <w:rFonts w:eastAsia="Calibri"/>
        </w:rPr>
        <w:t>«Путешествие в страну крепышей»</w:t>
      </w:r>
    </w:p>
    <w:p w:rsidR="00B353F7" w:rsidRPr="006A2C09" w:rsidRDefault="00B353F7" w:rsidP="006A2C09">
      <w:pPr>
        <w:pStyle w:val="a4"/>
        <w:numPr>
          <w:ilvl w:val="0"/>
          <w:numId w:val="30"/>
        </w:numPr>
        <w:spacing w:after="0" w:line="240" w:lineRule="auto"/>
        <w:ind w:left="714" w:hanging="357"/>
        <w:rPr>
          <w:rFonts w:eastAsia="Calibri"/>
          <w:b/>
        </w:rPr>
      </w:pPr>
      <w:r w:rsidRPr="00085753">
        <w:rPr>
          <w:rFonts w:eastAsia="Times New Roman"/>
          <w:lang w:eastAsia="ru-RU"/>
        </w:rPr>
        <w:t xml:space="preserve">Консультация: </w:t>
      </w:r>
      <w:r w:rsidRPr="00085753">
        <w:rPr>
          <w:rFonts w:eastAsia="Calibri"/>
        </w:rPr>
        <w:t>«Погуляем, поиграем»</w:t>
      </w:r>
    </w:p>
    <w:p w:rsidR="00B353F7" w:rsidRPr="006A2C09" w:rsidRDefault="00B353F7" w:rsidP="00645AA9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6A2C09">
        <w:rPr>
          <w:rFonts w:eastAsia="Times New Roman"/>
          <w:bCs/>
          <w:lang w:eastAsia="ru-RU"/>
        </w:rPr>
        <w:t>Апрель</w:t>
      </w:r>
    </w:p>
    <w:p w:rsidR="00B353F7" w:rsidRPr="000F1D4D" w:rsidRDefault="00B353F7" w:rsidP="00B353F7">
      <w:pPr>
        <w:numPr>
          <w:ilvl w:val="0"/>
          <w:numId w:val="26"/>
        </w:numPr>
        <w:spacing w:after="0" w:line="240" w:lineRule="auto"/>
        <w:jc w:val="both"/>
        <w:rPr>
          <w:rFonts w:eastAsia="Times New Roman"/>
          <w:lang w:eastAsia="ru-RU"/>
        </w:rPr>
      </w:pPr>
      <w:r w:rsidRPr="000F1D4D">
        <w:rPr>
          <w:rFonts w:eastAsia="Times New Roman"/>
          <w:lang w:eastAsia="ru-RU"/>
        </w:rPr>
        <w:t xml:space="preserve"> Консультация  на тему: «Игры, которые лечат»</w:t>
      </w:r>
    </w:p>
    <w:p w:rsidR="00B353F7" w:rsidRPr="006A2C09" w:rsidRDefault="00B353F7" w:rsidP="006A2C09">
      <w:pPr>
        <w:pStyle w:val="a4"/>
        <w:numPr>
          <w:ilvl w:val="0"/>
          <w:numId w:val="26"/>
        </w:numPr>
        <w:spacing w:after="0" w:line="240" w:lineRule="auto"/>
        <w:rPr>
          <w:rFonts w:eastAsia="Calibri"/>
          <w:b/>
        </w:rPr>
      </w:pPr>
      <w:r>
        <w:rPr>
          <w:rFonts w:eastAsia="Times New Roman"/>
          <w:lang w:eastAsia="ru-RU"/>
        </w:rPr>
        <w:t xml:space="preserve">Индивидуальные беседы на тему: </w:t>
      </w:r>
      <w:r w:rsidRPr="00931E43">
        <w:rPr>
          <w:rFonts w:eastAsia="Calibri"/>
        </w:rPr>
        <w:t>«Если ребёнок не хочет заниматься спортом»</w:t>
      </w:r>
    </w:p>
    <w:p w:rsidR="00B353F7" w:rsidRPr="006A2C09" w:rsidRDefault="00B353F7" w:rsidP="00B353F7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6A2C09">
        <w:rPr>
          <w:rFonts w:eastAsia="Times New Roman"/>
          <w:bCs/>
          <w:lang w:eastAsia="ru-RU"/>
        </w:rPr>
        <w:t>Май</w:t>
      </w:r>
    </w:p>
    <w:p w:rsidR="00B353F7" w:rsidRPr="00645AA9" w:rsidRDefault="00B353F7" w:rsidP="00645AA9">
      <w:pPr>
        <w:pStyle w:val="a4"/>
        <w:numPr>
          <w:ilvl w:val="0"/>
          <w:numId w:val="31"/>
        </w:numPr>
        <w:spacing w:after="0" w:line="240" w:lineRule="auto"/>
        <w:ind w:left="714" w:hanging="357"/>
        <w:rPr>
          <w:rFonts w:eastAsia="Times New Roman"/>
          <w:lang w:eastAsia="ru-RU"/>
        </w:rPr>
      </w:pPr>
      <w:r w:rsidRPr="00931E43">
        <w:rPr>
          <w:rFonts w:eastAsia="Times New Roman"/>
          <w:lang w:eastAsia="ru-RU"/>
        </w:rPr>
        <w:t>Интернет-консультация в группе в Контакте «</w:t>
      </w:r>
      <w:r w:rsidRPr="00931E43">
        <w:t>гимнастика при плоскостопии у детей</w:t>
      </w:r>
      <w:r>
        <w:t>»</w:t>
      </w:r>
    </w:p>
    <w:p w:rsidR="00B353F7" w:rsidRPr="006A2C09" w:rsidRDefault="00B353F7" w:rsidP="006A2C09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eastAsia="Times New Roman"/>
          <w:lang w:eastAsia="ru-RU"/>
        </w:rPr>
      </w:pPr>
      <w:r w:rsidRPr="009F6A2B">
        <w:rPr>
          <w:rFonts w:eastAsia="Times New Roman"/>
          <w:lang w:eastAsia="ru-RU"/>
        </w:rPr>
        <w:t xml:space="preserve"> </w:t>
      </w:r>
      <w:r w:rsidRPr="000F1D4D">
        <w:rPr>
          <w:rFonts w:eastAsia="Times New Roman"/>
          <w:lang w:eastAsia="ru-RU"/>
        </w:rPr>
        <w:t>Наглядная информация: «Чем занять ребёнка летом»</w:t>
      </w:r>
      <w:r w:rsidR="006A2C09">
        <w:rPr>
          <w:rFonts w:eastAsia="Times New Roman"/>
          <w:lang w:eastAsia="ru-RU"/>
        </w:rPr>
        <w:t>.</w:t>
      </w:r>
    </w:p>
    <w:p w:rsidR="00B353F7" w:rsidRPr="001009A2" w:rsidRDefault="00B353F7" w:rsidP="00B353F7">
      <w:pPr>
        <w:spacing w:after="200" w:line="276" w:lineRule="auto"/>
      </w:pPr>
    </w:p>
    <w:p w:rsidR="00B353F7" w:rsidRDefault="00B353F7" w:rsidP="00B353F7">
      <w:pPr>
        <w:ind w:left="360"/>
        <w:contextualSpacing/>
        <w:jc w:val="center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lastRenderedPageBreak/>
        <w:t>2.4</w:t>
      </w:r>
      <w:r w:rsidRPr="00A52B3C">
        <w:rPr>
          <w:rFonts w:eastAsia="Calibri"/>
          <w:b/>
          <w:lang w:eastAsia="zh-CN"/>
        </w:rPr>
        <w:t>.ЧАСТЬ ПРОГРАММЫ, ФОРМИРУЕМАЯ УЧАСТНИКАМИ ОБРАЗОВАТЕЛЬНЫХ ОТНОШЕНИЙ</w:t>
      </w:r>
    </w:p>
    <w:p w:rsidR="00B353F7" w:rsidRPr="00A52B3C" w:rsidRDefault="00B353F7" w:rsidP="00B353F7">
      <w:pPr>
        <w:ind w:left="360"/>
        <w:contextualSpacing/>
        <w:jc w:val="center"/>
        <w:rPr>
          <w:rFonts w:eastAsia="Calibri"/>
          <w:b/>
          <w:lang w:eastAsia="zh-CN"/>
        </w:rPr>
      </w:pPr>
    </w:p>
    <w:p w:rsidR="00B353F7" w:rsidRPr="00196EB7" w:rsidRDefault="00B353F7" w:rsidP="00B353F7">
      <w:pPr>
        <w:keepNext/>
        <w:suppressAutoHyphens/>
        <w:autoSpaceDE w:val="0"/>
        <w:spacing w:after="0" w:line="240" w:lineRule="auto"/>
        <w:ind w:left="-142" w:firstLine="709"/>
        <w:jc w:val="both"/>
        <w:textAlignment w:val="center"/>
        <w:rPr>
          <w:rFonts w:eastAsia="Times New Roman"/>
          <w:bCs/>
          <w:color w:val="000000"/>
          <w:lang w:eastAsia="zh-CN"/>
        </w:rPr>
      </w:pPr>
      <w:r w:rsidRPr="00196EB7">
        <w:rPr>
          <w:rFonts w:eastAsia="Times New Roman"/>
          <w:bCs/>
          <w:color w:val="000000"/>
          <w:lang w:eastAsia="zh-CN"/>
        </w:rPr>
        <w:t>Часть программы, формируемая участниками образовательных отношений в ГБДОУ детский сад № 3 представлена:</w:t>
      </w:r>
    </w:p>
    <w:p w:rsidR="00B353F7" w:rsidRPr="00196EB7" w:rsidRDefault="00B353F7" w:rsidP="00B353F7">
      <w:pPr>
        <w:keepNext/>
        <w:suppressAutoHyphens/>
        <w:autoSpaceDE w:val="0"/>
        <w:spacing w:after="0" w:line="240" w:lineRule="auto"/>
        <w:ind w:left="-142" w:firstLine="709"/>
        <w:jc w:val="both"/>
        <w:textAlignment w:val="center"/>
        <w:rPr>
          <w:rFonts w:eastAsia="Times New Roman"/>
          <w:bCs/>
          <w:color w:val="000000"/>
          <w:lang w:eastAsia="zh-CN"/>
        </w:rPr>
      </w:pPr>
    </w:p>
    <w:p w:rsidR="00B353F7" w:rsidRDefault="00B353F7" w:rsidP="00C87B81">
      <w:pPr>
        <w:keepNext/>
        <w:numPr>
          <w:ilvl w:val="0"/>
          <w:numId w:val="12"/>
        </w:numPr>
        <w:suppressAutoHyphens/>
        <w:autoSpaceDE w:val="0"/>
        <w:spacing w:after="0" w:line="240" w:lineRule="auto"/>
        <w:ind w:left="-142" w:hanging="284"/>
        <w:jc w:val="both"/>
        <w:textAlignment w:val="center"/>
        <w:rPr>
          <w:rFonts w:eastAsia="Times New Roman"/>
          <w:bCs/>
          <w:color w:val="000000"/>
          <w:lang w:eastAsia="zh-CN"/>
        </w:rPr>
      </w:pPr>
      <w:r>
        <w:rPr>
          <w:rFonts w:eastAsia="Times New Roman"/>
          <w:bCs/>
          <w:color w:val="000000"/>
          <w:lang w:eastAsia="zh-CN"/>
        </w:rPr>
        <w:t>Технология программы</w:t>
      </w:r>
      <w:r w:rsidRPr="00196EB7">
        <w:rPr>
          <w:rFonts w:eastAsia="Times New Roman"/>
          <w:bCs/>
          <w:color w:val="000000"/>
          <w:lang w:eastAsia="zh-CN"/>
        </w:rPr>
        <w:t xml:space="preserve"> Авдеевой Н.Н. и др.  «Основы безопасности детей дошкольного возраста» Программа для дошкольных о</w:t>
      </w:r>
      <w:r>
        <w:rPr>
          <w:rFonts w:eastAsia="Times New Roman"/>
          <w:bCs/>
          <w:color w:val="000000"/>
          <w:lang w:eastAsia="zh-CN"/>
        </w:rPr>
        <w:t>бразовательных учреждений СПб</w:t>
      </w:r>
      <w:proofErr w:type="gramStart"/>
      <w:r>
        <w:rPr>
          <w:rFonts w:eastAsia="Times New Roman"/>
          <w:bCs/>
          <w:color w:val="000000"/>
          <w:lang w:eastAsia="zh-CN"/>
        </w:rPr>
        <w:t xml:space="preserve">.: </w:t>
      </w:r>
      <w:r w:rsidRPr="00196EB7">
        <w:rPr>
          <w:rFonts w:eastAsia="Times New Roman"/>
          <w:bCs/>
          <w:color w:val="000000"/>
          <w:lang w:eastAsia="zh-CN"/>
        </w:rPr>
        <w:t>«</w:t>
      </w:r>
      <w:proofErr w:type="gramEnd"/>
      <w:r w:rsidRPr="00196EB7">
        <w:rPr>
          <w:rFonts w:eastAsia="Times New Roman"/>
          <w:bCs/>
          <w:color w:val="000000"/>
          <w:lang w:eastAsia="zh-CN"/>
        </w:rPr>
        <w:t>Детство-Пресс», 2010.</w:t>
      </w:r>
    </w:p>
    <w:p w:rsidR="00C200A8" w:rsidRDefault="00C200A8" w:rsidP="00C87B81">
      <w:pPr>
        <w:keepNext/>
        <w:numPr>
          <w:ilvl w:val="0"/>
          <w:numId w:val="12"/>
        </w:numPr>
        <w:suppressAutoHyphens/>
        <w:autoSpaceDE w:val="0"/>
        <w:spacing w:after="0" w:line="240" w:lineRule="auto"/>
        <w:ind w:left="-142" w:hanging="284"/>
        <w:jc w:val="both"/>
        <w:textAlignment w:val="center"/>
        <w:rPr>
          <w:rFonts w:eastAsia="Times New Roman"/>
          <w:bCs/>
          <w:color w:val="000000"/>
          <w:lang w:eastAsia="zh-CN"/>
        </w:rPr>
      </w:pPr>
      <w:r w:rsidRPr="00157157">
        <w:rPr>
          <w:rFonts w:eastAsia="Times New Roman"/>
          <w:color w:val="000000"/>
          <w:lang w:eastAsia="ru-RU"/>
        </w:rPr>
        <w:t>Технология системно-деятельностного подхода «Дом, в котором я живу»</w:t>
      </w:r>
    </w:p>
    <w:p w:rsidR="00B353F7" w:rsidRPr="00373862" w:rsidRDefault="00B353F7" w:rsidP="00B353F7">
      <w:pPr>
        <w:pStyle w:val="a4"/>
        <w:numPr>
          <w:ilvl w:val="0"/>
          <w:numId w:val="12"/>
        </w:numPr>
        <w:spacing w:after="0" w:line="240" w:lineRule="auto"/>
        <w:ind w:left="-142" w:hanging="284"/>
        <w:jc w:val="both"/>
        <w:rPr>
          <w:rFonts w:eastAsia="Times New Roman"/>
          <w:bCs/>
          <w:iCs/>
          <w:lang w:eastAsia="ru-RU"/>
        </w:rPr>
      </w:pPr>
      <w:r w:rsidRPr="007266CC">
        <w:rPr>
          <w:rFonts w:eastAsia="Times New Roman"/>
          <w:bCs/>
          <w:color w:val="000000"/>
          <w:lang w:eastAsia="zh-CN"/>
        </w:rPr>
        <w:t xml:space="preserve">Системой </w:t>
      </w:r>
      <w:proofErr w:type="spellStart"/>
      <w:r w:rsidRPr="007266CC">
        <w:rPr>
          <w:rFonts w:eastAsia="Times New Roman"/>
          <w:bCs/>
          <w:color w:val="000000"/>
          <w:lang w:eastAsia="zh-CN"/>
        </w:rPr>
        <w:t>валеологического</w:t>
      </w:r>
      <w:proofErr w:type="spellEnd"/>
      <w:r w:rsidRPr="007266CC">
        <w:rPr>
          <w:rFonts w:eastAsia="Times New Roman"/>
          <w:bCs/>
          <w:color w:val="000000"/>
          <w:lang w:eastAsia="zh-CN"/>
        </w:rPr>
        <w:t xml:space="preserve"> сопровождения детей</w:t>
      </w:r>
    </w:p>
    <w:p w:rsidR="00B353F7" w:rsidRPr="00373862" w:rsidRDefault="00B353F7" w:rsidP="00B353F7">
      <w:pPr>
        <w:pStyle w:val="a4"/>
        <w:spacing w:after="0" w:line="240" w:lineRule="auto"/>
        <w:ind w:left="-142"/>
        <w:jc w:val="both"/>
        <w:rPr>
          <w:rFonts w:eastAsia="Times New Roman"/>
          <w:bCs/>
          <w:iCs/>
          <w:lang w:eastAsia="ru-RU"/>
        </w:rPr>
      </w:pPr>
    </w:p>
    <w:p w:rsidR="00B353F7" w:rsidRPr="00373862" w:rsidRDefault="00B353F7" w:rsidP="00B353F7">
      <w:pPr>
        <w:pStyle w:val="a4"/>
        <w:spacing w:after="0" w:line="240" w:lineRule="auto"/>
        <w:ind w:left="1429"/>
        <w:jc w:val="both"/>
        <w:rPr>
          <w:rFonts w:eastAsia="Times New Roman"/>
          <w:bCs/>
          <w:iCs/>
          <w:u w:val="single"/>
          <w:lang w:eastAsia="ru-RU"/>
        </w:rPr>
      </w:pPr>
      <w:r w:rsidRPr="00373862">
        <w:rPr>
          <w:rFonts w:eastAsia="Times New Roman"/>
          <w:bCs/>
          <w:iCs/>
          <w:lang w:eastAsia="ru-RU"/>
        </w:rPr>
        <w:t xml:space="preserve">Технология программы «Основы </w:t>
      </w:r>
      <w:r w:rsidRPr="00196EB7">
        <w:t>безопасности детей дошкольного возраста» предусматривает следующие цели и задачи:</w:t>
      </w:r>
    </w:p>
    <w:p w:rsidR="00B353F7" w:rsidRPr="006A2C09" w:rsidRDefault="00B353F7" w:rsidP="00B353F7">
      <w:pPr>
        <w:spacing w:after="0" w:line="240" w:lineRule="auto"/>
        <w:jc w:val="both"/>
        <w:rPr>
          <w:rFonts w:eastAsia="Times New Roman"/>
          <w:bCs/>
          <w:iCs/>
          <w:lang w:eastAsia="ru-RU"/>
        </w:rPr>
      </w:pPr>
      <w:r w:rsidRPr="006A2C09">
        <w:rPr>
          <w:rFonts w:eastAsia="Times New Roman"/>
          <w:bCs/>
          <w:iCs/>
          <w:lang w:eastAsia="ru-RU"/>
        </w:rPr>
        <w:t>Цели:</w:t>
      </w:r>
    </w:p>
    <w:p w:rsidR="00B353F7" w:rsidRPr="00196EB7" w:rsidRDefault="00B353F7" w:rsidP="00B353F7">
      <w:pPr>
        <w:numPr>
          <w:ilvl w:val="0"/>
          <w:numId w:val="13"/>
        </w:numPr>
        <w:spacing w:after="0" w:line="240" w:lineRule="auto"/>
        <w:ind w:left="426"/>
        <w:jc w:val="both"/>
        <w:rPr>
          <w:rFonts w:eastAsia="Times New Roman"/>
          <w:iCs/>
          <w:color w:val="000000"/>
          <w:lang w:eastAsia="ru-RU"/>
        </w:rPr>
      </w:pPr>
      <w:r w:rsidRPr="00196EB7">
        <w:rPr>
          <w:rFonts w:eastAsia="Times New Roman"/>
          <w:color w:val="000000"/>
          <w:lang w:eastAsia="ru-RU"/>
        </w:rPr>
        <w:t>Формирование основ безопасности собственной жизнедеятельности и формирование предпосылок экологического сознания (безопасности окружающего мира).</w:t>
      </w:r>
    </w:p>
    <w:p w:rsidR="00B353F7" w:rsidRPr="006A2C09" w:rsidRDefault="00B353F7" w:rsidP="00B353F7">
      <w:pPr>
        <w:spacing w:after="0" w:line="240" w:lineRule="auto"/>
        <w:jc w:val="both"/>
        <w:rPr>
          <w:rFonts w:eastAsia="Times New Roman"/>
          <w:bCs/>
          <w:iCs/>
          <w:lang w:eastAsia="ru-RU"/>
        </w:rPr>
      </w:pPr>
      <w:r w:rsidRPr="006A2C09">
        <w:rPr>
          <w:rFonts w:eastAsia="Times New Roman"/>
          <w:bCs/>
          <w:iCs/>
          <w:lang w:eastAsia="ru-RU"/>
        </w:rPr>
        <w:t>Задачи:</w:t>
      </w:r>
    </w:p>
    <w:p w:rsidR="00B353F7" w:rsidRPr="00196EB7" w:rsidRDefault="00B353F7" w:rsidP="00B353F7">
      <w:pPr>
        <w:numPr>
          <w:ilvl w:val="0"/>
          <w:numId w:val="13"/>
        </w:numPr>
        <w:spacing w:after="0" w:line="240" w:lineRule="auto"/>
        <w:ind w:left="426"/>
        <w:jc w:val="both"/>
        <w:rPr>
          <w:rFonts w:eastAsia="Times New Roman"/>
          <w:iCs/>
          <w:color w:val="000000"/>
          <w:lang w:eastAsia="ru-RU"/>
        </w:rPr>
      </w:pPr>
      <w:r w:rsidRPr="00196EB7">
        <w:rPr>
          <w:rFonts w:eastAsia="Times New Roman"/>
          <w:color w:val="000000"/>
          <w:lang w:eastAsia="ru-RU"/>
        </w:rPr>
        <w:t xml:space="preserve"> формирование представлений об опасных для человека и окружающего мира природы ситуациях и способах поведения в них; </w:t>
      </w:r>
    </w:p>
    <w:p w:rsidR="00B353F7" w:rsidRPr="00196EB7" w:rsidRDefault="00B353F7" w:rsidP="00B353F7">
      <w:pPr>
        <w:numPr>
          <w:ilvl w:val="0"/>
          <w:numId w:val="13"/>
        </w:numPr>
        <w:spacing w:after="0" w:line="240" w:lineRule="auto"/>
        <w:ind w:left="426"/>
        <w:jc w:val="both"/>
        <w:rPr>
          <w:rFonts w:eastAsia="Times New Roman"/>
          <w:iCs/>
          <w:color w:val="000000"/>
          <w:lang w:eastAsia="ru-RU"/>
        </w:rPr>
      </w:pPr>
      <w:r w:rsidRPr="00196EB7">
        <w:rPr>
          <w:rFonts w:eastAsia="Times New Roman"/>
          <w:color w:val="000000"/>
          <w:lang w:eastAsia="ru-RU"/>
        </w:rPr>
        <w:t xml:space="preserve"> приобщение к правилам безопасного для человека и окружающего мира природы поведения; </w:t>
      </w:r>
    </w:p>
    <w:p w:rsidR="00B353F7" w:rsidRPr="00196EB7" w:rsidRDefault="00B353F7" w:rsidP="00B353F7">
      <w:pPr>
        <w:numPr>
          <w:ilvl w:val="0"/>
          <w:numId w:val="13"/>
        </w:numPr>
        <w:spacing w:after="0" w:line="240" w:lineRule="auto"/>
        <w:ind w:left="426"/>
        <w:jc w:val="both"/>
        <w:rPr>
          <w:rFonts w:eastAsia="Times New Roman"/>
          <w:iCs/>
          <w:color w:val="000000"/>
          <w:lang w:eastAsia="ru-RU"/>
        </w:rPr>
      </w:pPr>
      <w:r w:rsidRPr="00196EB7">
        <w:rPr>
          <w:rFonts w:eastAsia="Times New Roman"/>
          <w:color w:val="000000"/>
          <w:lang w:eastAsia="ru-RU"/>
        </w:rPr>
        <w:t xml:space="preserve"> передачу детям знаний о правилах безопасности дорожного движения в качестве пешехода и пассажира транспортного средства; </w:t>
      </w:r>
    </w:p>
    <w:p w:rsidR="00B353F7" w:rsidRPr="00196EB7" w:rsidRDefault="00B353F7" w:rsidP="00B353F7">
      <w:pPr>
        <w:numPr>
          <w:ilvl w:val="0"/>
          <w:numId w:val="13"/>
        </w:numPr>
        <w:spacing w:after="0" w:line="240" w:lineRule="auto"/>
        <w:ind w:left="426"/>
        <w:jc w:val="both"/>
        <w:rPr>
          <w:rFonts w:eastAsia="Times New Roman"/>
          <w:iCs/>
          <w:color w:val="000000"/>
          <w:lang w:eastAsia="ru-RU"/>
        </w:rPr>
      </w:pPr>
      <w:r w:rsidRPr="00196EB7">
        <w:rPr>
          <w:lang w:eastAsia="ru-RU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B353F7" w:rsidRPr="00196EB7" w:rsidRDefault="00B353F7" w:rsidP="00B353F7">
      <w:pPr>
        <w:spacing w:line="240" w:lineRule="auto"/>
        <w:ind w:left="360"/>
        <w:contextualSpacing/>
        <w:jc w:val="both"/>
        <w:rPr>
          <w:rFonts w:eastAsia="Calibri"/>
          <w:lang w:eastAsia="zh-CN"/>
        </w:rPr>
      </w:pPr>
    </w:p>
    <w:p w:rsidR="00B353F7" w:rsidRPr="006A2C09" w:rsidRDefault="00B353F7" w:rsidP="00B353F7">
      <w:pPr>
        <w:spacing w:after="0" w:line="240" w:lineRule="auto"/>
        <w:jc w:val="both"/>
        <w:rPr>
          <w:rFonts w:eastAsia="Times New Roman"/>
          <w:lang w:eastAsia="ru-RU"/>
        </w:rPr>
      </w:pPr>
      <w:r w:rsidRPr="006A2C09">
        <w:rPr>
          <w:rFonts w:eastAsia="Times New Roman"/>
          <w:lang w:eastAsia="ru-RU"/>
        </w:rPr>
        <w:t>Формы работы:</w:t>
      </w:r>
    </w:p>
    <w:p w:rsidR="00B353F7" w:rsidRPr="00D96CB2" w:rsidRDefault="00B353F7" w:rsidP="00B353F7">
      <w:pPr>
        <w:numPr>
          <w:ilvl w:val="0"/>
          <w:numId w:val="14"/>
        </w:numPr>
        <w:suppressAutoHyphens/>
        <w:spacing w:after="0" w:line="240" w:lineRule="auto"/>
        <w:ind w:left="426"/>
        <w:jc w:val="both"/>
        <w:rPr>
          <w:rFonts w:eastAsia="Times New Roman"/>
          <w:lang w:eastAsia="ru-RU"/>
        </w:rPr>
      </w:pPr>
      <w:r w:rsidRPr="00D96CB2">
        <w:rPr>
          <w:rFonts w:eastAsia="Times New Roman"/>
          <w:lang w:eastAsia="ru-RU"/>
        </w:rPr>
        <w:t>проведение игровых спортивных упражнений и подвижных игр, включающих в себя содержательную сторону некоторых разделов программы (например: «красный, желтый, зеленый», «стоп», «</w:t>
      </w:r>
      <w:proofErr w:type="gramStart"/>
      <w:r w:rsidRPr="00D96CB2">
        <w:rPr>
          <w:rFonts w:eastAsia="Times New Roman"/>
          <w:lang w:eastAsia="ru-RU"/>
        </w:rPr>
        <w:t>к</w:t>
      </w:r>
      <w:proofErr w:type="gramEnd"/>
      <w:r w:rsidRPr="00D96CB2">
        <w:rPr>
          <w:rFonts w:eastAsia="Times New Roman"/>
          <w:lang w:eastAsia="ru-RU"/>
        </w:rPr>
        <w:t xml:space="preserve"> своим знаком», «н</w:t>
      </w:r>
      <w:r>
        <w:rPr>
          <w:rFonts w:eastAsia="Times New Roman"/>
          <w:lang w:eastAsia="ru-RU"/>
        </w:rPr>
        <w:t>а пожар», «задымленный коридор»</w:t>
      </w:r>
      <w:r w:rsidRPr="00D96CB2">
        <w:rPr>
          <w:rFonts w:eastAsia="Times New Roman"/>
          <w:lang w:eastAsia="ru-RU"/>
        </w:rPr>
        <w:t>);</w:t>
      </w:r>
    </w:p>
    <w:p w:rsidR="00B353F7" w:rsidRPr="00A52B3C" w:rsidRDefault="00B353F7" w:rsidP="00B353F7">
      <w:pPr>
        <w:numPr>
          <w:ilvl w:val="0"/>
          <w:numId w:val="14"/>
        </w:numPr>
        <w:suppressAutoHyphens/>
        <w:spacing w:after="0" w:line="240" w:lineRule="auto"/>
        <w:ind w:left="426"/>
        <w:jc w:val="both"/>
        <w:rPr>
          <w:rFonts w:eastAsia="Times New Roman"/>
          <w:b/>
          <w:lang w:eastAsia="ru-RU"/>
        </w:rPr>
      </w:pPr>
      <w:r w:rsidRPr="005923D9">
        <w:rPr>
          <w:rFonts w:eastAsia="Times New Roman"/>
          <w:lang w:eastAsia="ru-RU"/>
        </w:rPr>
        <w:t>пополнение РППС элементами, направленными на освоение детьми норм и правил безопасного поведени</w:t>
      </w:r>
      <w:r w:rsidRPr="004B7DBF">
        <w:rPr>
          <w:rFonts w:eastAsia="Times New Roman"/>
          <w:lang w:eastAsia="ru-RU"/>
        </w:rPr>
        <w:t>я</w:t>
      </w:r>
      <w:r>
        <w:rPr>
          <w:rFonts w:eastAsia="Times New Roman"/>
          <w:lang w:eastAsia="ru-RU"/>
        </w:rPr>
        <w:t xml:space="preserve"> </w:t>
      </w:r>
      <w:r w:rsidRPr="004B7DBF">
        <w:rPr>
          <w:rFonts w:eastAsia="Times New Roman"/>
          <w:lang w:eastAsia="ru-RU"/>
        </w:rPr>
        <w:t>в физкультурном зале, на участке;</w:t>
      </w:r>
    </w:p>
    <w:p w:rsidR="00B353F7" w:rsidRPr="0054267F" w:rsidRDefault="00B353F7" w:rsidP="00B353F7">
      <w:pPr>
        <w:numPr>
          <w:ilvl w:val="0"/>
          <w:numId w:val="14"/>
        </w:numPr>
        <w:suppressAutoHyphens/>
        <w:spacing w:after="0" w:line="240" w:lineRule="auto"/>
        <w:ind w:left="426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беседы-размышления, тематические спортивные досуги, видео презентации для детей, игры с «парашютом», совместное изготовление плакатов и коллажей по темам здоровья, дорожная безопасность и т.д</w:t>
      </w:r>
      <w:proofErr w:type="gramStart"/>
      <w:r>
        <w:rPr>
          <w:rFonts w:eastAsia="Times New Roman"/>
          <w:lang w:eastAsia="ru-RU"/>
        </w:rPr>
        <w:t>..</w:t>
      </w:r>
      <w:proofErr w:type="gramEnd"/>
    </w:p>
    <w:p w:rsidR="00B353F7" w:rsidRDefault="00B353F7" w:rsidP="00B353F7">
      <w:pPr>
        <w:suppressAutoHyphens/>
        <w:spacing w:after="0" w:line="240" w:lineRule="auto"/>
        <w:ind w:left="426"/>
        <w:jc w:val="both"/>
        <w:rPr>
          <w:rFonts w:eastAsia="Times New Roman"/>
          <w:lang w:eastAsia="ru-RU"/>
        </w:rPr>
      </w:pPr>
    </w:p>
    <w:p w:rsidR="00B353F7" w:rsidRDefault="00B353F7" w:rsidP="00B353F7">
      <w:pPr>
        <w:shd w:val="clear" w:color="auto" w:fill="FFFFFF"/>
        <w:spacing w:after="100" w:afterAutospacing="1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50565">
        <w:rPr>
          <w:rFonts w:eastAsia="Times New Roman"/>
          <w:color w:val="000000"/>
          <w:lang w:eastAsia="ru-RU"/>
        </w:rPr>
        <w:t>В процессе выполнения спортивных упражнений воспитатель приучает детей соблюдать правила безопасности, проявлять взаимопомощь.</w:t>
      </w:r>
    </w:p>
    <w:p w:rsidR="00B353F7" w:rsidRPr="00157157" w:rsidRDefault="00B353F7" w:rsidP="00B353F7">
      <w:pPr>
        <w:shd w:val="clear" w:color="auto" w:fill="FFFFFF"/>
        <w:spacing w:after="100" w:afterAutospacing="1" w:line="240" w:lineRule="auto"/>
        <w:ind w:firstLine="709"/>
        <w:jc w:val="center"/>
        <w:rPr>
          <w:rFonts w:eastAsia="Times New Roman"/>
          <w:color w:val="000000"/>
          <w:lang w:eastAsia="ru-RU"/>
        </w:rPr>
      </w:pPr>
      <w:r w:rsidRPr="00157157">
        <w:rPr>
          <w:rFonts w:eastAsia="Times New Roman"/>
          <w:color w:val="000000"/>
          <w:lang w:eastAsia="ru-RU"/>
        </w:rPr>
        <w:t>Технология системно-деятельностного подхода «Дом, в котором я живу» предусматривает:</w:t>
      </w:r>
    </w:p>
    <w:p w:rsidR="00B353F7" w:rsidRPr="00157157" w:rsidRDefault="00B353F7" w:rsidP="00B353F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57157">
        <w:rPr>
          <w:rFonts w:eastAsia="Times New Roman"/>
          <w:color w:val="000000"/>
          <w:lang w:eastAsia="ru-RU"/>
        </w:rPr>
        <w:t>Цель: Во влечение детей младшего дошкольного возраста в разные виды деятельности, способствующие:</w:t>
      </w:r>
    </w:p>
    <w:p w:rsidR="00B353F7" w:rsidRPr="00157157" w:rsidRDefault="00B353F7" w:rsidP="00B353F7">
      <w:pPr>
        <w:shd w:val="clear" w:color="auto" w:fill="FFFFFF"/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157157">
        <w:rPr>
          <w:rFonts w:eastAsia="Times New Roman"/>
          <w:color w:val="000000"/>
          <w:lang w:eastAsia="ru-RU"/>
        </w:rPr>
        <w:t>•</w:t>
      </w:r>
      <w:r w:rsidRPr="00157157">
        <w:rPr>
          <w:rFonts w:eastAsia="Times New Roman"/>
          <w:color w:val="000000"/>
          <w:lang w:eastAsia="ru-RU"/>
        </w:rPr>
        <w:tab/>
        <w:t>развитию познавательных интересов;</w:t>
      </w:r>
    </w:p>
    <w:p w:rsidR="00B353F7" w:rsidRPr="00157157" w:rsidRDefault="00B353F7" w:rsidP="00B353F7">
      <w:pPr>
        <w:shd w:val="clear" w:color="auto" w:fill="FFFFFF"/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157157">
        <w:rPr>
          <w:rFonts w:eastAsia="Times New Roman"/>
          <w:color w:val="000000"/>
          <w:lang w:eastAsia="ru-RU"/>
        </w:rPr>
        <w:t>•</w:t>
      </w:r>
      <w:r w:rsidRPr="00157157">
        <w:rPr>
          <w:rFonts w:eastAsia="Times New Roman"/>
          <w:color w:val="000000"/>
          <w:lang w:eastAsia="ru-RU"/>
        </w:rPr>
        <w:tab/>
        <w:t xml:space="preserve">формированию норм социального поведения; </w:t>
      </w:r>
    </w:p>
    <w:p w:rsidR="00B353F7" w:rsidRPr="00157157" w:rsidRDefault="00B353F7" w:rsidP="00B353F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57157">
        <w:rPr>
          <w:rFonts w:eastAsia="Times New Roman"/>
          <w:color w:val="000000"/>
          <w:lang w:eastAsia="ru-RU"/>
        </w:rPr>
        <w:t>Задачи:                                                                                                                                                          Приобщение ребенка к социальному миру.</w:t>
      </w:r>
    </w:p>
    <w:p w:rsidR="00B353F7" w:rsidRPr="00157157" w:rsidRDefault="00B353F7" w:rsidP="00B353F7">
      <w:pPr>
        <w:shd w:val="clear" w:color="auto" w:fill="FFFFFF"/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157157">
        <w:rPr>
          <w:rFonts w:eastAsia="Times New Roman"/>
          <w:color w:val="000000"/>
          <w:lang w:eastAsia="ru-RU"/>
        </w:rPr>
        <w:t>•</w:t>
      </w:r>
      <w:r w:rsidRPr="00157157">
        <w:rPr>
          <w:rFonts w:eastAsia="Times New Roman"/>
          <w:color w:val="000000"/>
          <w:lang w:eastAsia="ru-RU"/>
        </w:rPr>
        <w:tab/>
        <w:t>Воспитание любви  и уважения к членам своей семьи</w:t>
      </w:r>
      <w:r w:rsidRPr="00157157">
        <w:rPr>
          <w:rFonts w:eastAsia="Times New Roman"/>
          <w:color w:val="000000"/>
          <w:lang w:eastAsia="ru-RU"/>
        </w:rPr>
        <w:tab/>
      </w:r>
      <w:r w:rsidRPr="00157157">
        <w:rPr>
          <w:rFonts w:eastAsia="Times New Roman"/>
          <w:color w:val="000000"/>
          <w:lang w:eastAsia="ru-RU"/>
        </w:rPr>
        <w:tab/>
        <w:t xml:space="preserve">                                          </w:t>
      </w:r>
    </w:p>
    <w:p w:rsidR="00B353F7" w:rsidRDefault="00B353F7" w:rsidP="00B353F7">
      <w:pPr>
        <w:shd w:val="clear" w:color="auto" w:fill="FFFFFF"/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  <w:r w:rsidRPr="00157157">
        <w:rPr>
          <w:rFonts w:eastAsia="Times New Roman"/>
          <w:color w:val="000000"/>
          <w:lang w:eastAsia="ru-RU"/>
        </w:rPr>
        <w:t>•</w:t>
      </w:r>
      <w:r w:rsidRPr="00157157">
        <w:rPr>
          <w:rFonts w:eastAsia="Times New Roman"/>
          <w:color w:val="000000"/>
          <w:lang w:eastAsia="ru-RU"/>
        </w:rPr>
        <w:tab/>
        <w:t xml:space="preserve"> Конструктивного взаимодействовать с семьями воспитанников в целях осуществления полноценного развития каждого ребенка.</w:t>
      </w:r>
    </w:p>
    <w:p w:rsidR="00B353F7" w:rsidRPr="00157157" w:rsidRDefault="00B353F7" w:rsidP="00B353F7">
      <w:pPr>
        <w:shd w:val="clear" w:color="auto" w:fill="FFFFFF"/>
        <w:spacing w:after="0" w:line="240" w:lineRule="auto"/>
        <w:ind w:firstLine="142"/>
        <w:jc w:val="both"/>
        <w:rPr>
          <w:rFonts w:eastAsia="Times New Roman"/>
          <w:color w:val="000000"/>
          <w:lang w:eastAsia="ru-RU"/>
        </w:rPr>
      </w:pPr>
    </w:p>
    <w:p w:rsidR="00B353F7" w:rsidRPr="00157157" w:rsidRDefault="00B353F7" w:rsidP="00B353F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57157">
        <w:rPr>
          <w:rFonts w:eastAsia="Times New Roman"/>
          <w:color w:val="000000"/>
          <w:lang w:eastAsia="ru-RU"/>
        </w:rPr>
        <w:t>Этапы реализации технологии:</w:t>
      </w:r>
    </w:p>
    <w:p w:rsidR="00B353F7" w:rsidRPr="00157157" w:rsidRDefault="00B353F7" w:rsidP="00B353F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57157">
        <w:rPr>
          <w:rFonts w:eastAsia="Times New Roman"/>
          <w:color w:val="000000"/>
          <w:lang w:eastAsia="ru-RU"/>
        </w:rPr>
        <w:t>I этап: «Вот Я какой!»</w:t>
      </w:r>
    </w:p>
    <w:p w:rsidR="00B353F7" w:rsidRPr="00157157" w:rsidRDefault="00B353F7" w:rsidP="00B353F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57157">
        <w:rPr>
          <w:rFonts w:eastAsia="Times New Roman"/>
          <w:color w:val="000000"/>
          <w:lang w:eastAsia="ru-RU"/>
        </w:rPr>
        <w:t>II этап: «Я и моя семья»</w:t>
      </w:r>
    </w:p>
    <w:p w:rsidR="00B353F7" w:rsidRPr="00157157" w:rsidRDefault="00B353F7" w:rsidP="00B353F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57157">
        <w:rPr>
          <w:rFonts w:eastAsia="Times New Roman"/>
          <w:color w:val="000000"/>
          <w:lang w:eastAsia="ru-RU"/>
        </w:rPr>
        <w:t>III этап: «Наш любимый детский сад»</w:t>
      </w:r>
    </w:p>
    <w:p w:rsidR="00B353F7" w:rsidRPr="00157157" w:rsidRDefault="00B353F7" w:rsidP="00B353F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B353F7" w:rsidRPr="00157157" w:rsidRDefault="00B353F7" w:rsidP="00B353F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57157">
        <w:rPr>
          <w:rFonts w:eastAsia="Times New Roman"/>
          <w:color w:val="000000"/>
          <w:lang w:eastAsia="ru-RU"/>
        </w:rPr>
        <w:t>Вариативные формы работы с детьми:</w:t>
      </w:r>
    </w:p>
    <w:p w:rsidR="00B353F7" w:rsidRPr="00036BF2" w:rsidRDefault="00B353F7" w:rsidP="00B353F7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A5B3A">
        <w:rPr>
          <w:rFonts w:eastAsia="Times New Roman"/>
          <w:color w:val="000000"/>
          <w:lang w:eastAsia="ru-RU"/>
        </w:rPr>
        <w:t>Беседы на темы: «Моя семья»,</w:t>
      </w:r>
      <w:r>
        <w:rPr>
          <w:rFonts w:eastAsia="Times New Roman"/>
          <w:color w:val="000000"/>
          <w:lang w:eastAsia="ru-RU"/>
        </w:rPr>
        <w:t xml:space="preserve"> </w:t>
      </w:r>
      <w:r w:rsidRPr="00AA5B3A">
        <w:rPr>
          <w:rFonts w:eastAsia="Times New Roman"/>
          <w:color w:val="000000"/>
          <w:lang w:eastAsia="ru-RU"/>
        </w:rPr>
        <w:t>«Мы все такие разные», «мама, пап, я –</w:t>
      </w:r>
      <w:r>
        <w:rPr>
          <w:rFonts w:eastAsia="Times New Roman"/>
          <w:color w:val="000000"/>
          <w:lang w:eastAsia="ru-RU"/>
        </w:rPr>
        <w:t xml:space="preserve"> </w:t>
      </w:r>
      <w:r w:rsidRPr="00AA5B3A">
        <w:rPr>
          <w:rFonts w:eastAsia="Times New Roman"/>
          <w:color w:val="000000"/>
          <w:lang w:eastAsia="ru-RU"/>
        </w:rPr>
        <w:t>спортивная семья»</w:t>
      </w:r>
    </w:p>
    <w:p w:rsidR="00B353F7" w:rsidRPr="00036BF2" w:rsidRDefault="00B353F7" w:rsidP="00B353F7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A5B3A">
        <w:rPr>
          <w:rFonts w:eastAsia="Times New Roman"/>
          <w:color w:val="000000"/>
          <w:lang w:eastAsia="ru-RU"/>
        </w:rPr>
        <w:t>Привлечение детей к участию в жизни детского сада (день рождения, м</w:t>
      </w:r>
      <w:r>
        <w:rPr>
          <w:rFonts w:eastAsia="Times New Roman"/>
          <w:color w:val="000000"/>
          <w:lang w:eastAsia="ru-RU"/>
        </w:rPr>
        <w:t>асленица, весёлые старты и т.п.</w:t>
      </w:r>
    </w:p>
    <w:p w:rsidR="00B353F7" w:rsidRPr="00AA5B3A" w:rsidRDefault="00B353F7" w:rsidP="00B353F7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A5B3A">
        <w:rPr>
          <w:rFonts w:eastAsia="Times New Roman"/>
          <w:color w:val="000000"/>
          <w:lang w:eastAsia="ru-RU"/>
        </w:rPr>
        <w:t>Способы конструктивного взаимодействия с родителями и социумом</w:t>
      </w:r>
    </w:p>
    <w:p w:rsidR="00B353F7" w:rsidRPr="00AA5B3A" w:rsidRDefault="00B353F7" w:rsidP="00B353F7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A5B3A">
        <w:rPr>
          <w:rFonts w:eastAsia="Times New Roman"/>
          <w:color w:val="000000"/>
          <w:lang w:eastAsia="ru-RU"/>
        </w:rPr>
        <w:t>Изготовление альбомов и /или/ информационных листов: «Мой дом», «Наш спортивный выходной день»</w:t>
      </w:r>
    </w:p>
    <w:p w:rsidR="00B353F7" w:rsidRPr="00AA5B3A" w:rsidRDefault="00B353F7" w:rsidP="00B353F7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A5B3A">
        <w:rPr>
          <w:rFonts w:eastAsia="Times New Roman"/>
          <w:color w:val="000000"/>
          <w:lang w:eastAsia="ru-RU"/>
        </w:rPr>
        <w:t>Вовлечение родителей в участие в различных мероприятиях посёлка Металлострой спортивной тематики.</w:t>
      </w:r>
    </w:p>
    <w:p w:rsidR="00B353F7" w:rsidRPr="00AA5B3A" w:rsidRDefault="00B353F7" w:rsidP="00B353F7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A5B3A">
        <w:rPr>
          <w:rFonts w:eastAsia="Times New Roman"/>
          <w:color w:val="000000"/>
          <w:lang w:eastAsia="ru-RU"/>
        </w:rPr>
        <w:t>Организация и проведение совместных досуговых мероприятий с родителями («Первые старты с мамой», «Первые старты с папой»).</w:t>
      </w:r>
    </w:p>
    <w:p w:rsidR="00B353F7" w:rsidRPr="00AA5B3A" w:rsidRDefault="00B353F7" w:rsidP="00B353F7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A5B3A">
        <w:rPr>
          <w:rFonts w:eastAsia="Times New Roman"/>
          <w:color w:val="000000"/>
          <w:lang w:eastAsia="ru-RU"/>
        </w:rPr>
        <w:t>Составление маршрутного листа «Мой путь от дома до детского сада»</w:t>
      </w:r>
    </w:p>
    <w:p w:rsidR="00B353F7" w:rsidRDefault="00B353F7" w:rsidP="00B353F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B353F7" w:rsidRPr="006A2C09" w:rsidRDefault="00B353F7" w:rsidP="00B353F7">
      <w:pPr>
        <w:spacing w:after="0" w:line="240" w:lineRule="auto"/>
        <w:jc w:val="center"/>
        <w:rPr>
          <w:rFonts w:eastAsia="Calibri"/>
          <w:u w:val="single"/>
          <w:lang w:eastAsia="ru-RU"/>
        </w:rPr>
      </w:pPr>
      <w:r w:rsidRPr="006A2C09">
        <w:rPr>
          <w:rFonts w:eastAsia="Calibri"/>
          <w:u w:val="single"/>
          <w:lang w:eastAsia="ru-RU"/>
        </w:rPr>
        <w:t xml:space="preserve">Система </w:t>
      </w:r>
      <w:proofErr w:type="spellStart"/>
      <w:r w:rsidRPr="006A2C09">
        <w:rPr>
          <w:rFonts w:eastAsia="Calibri"/>
          <w:u w:val="single"/>
          <w:lang w:eastAsia="ru-RU"/>
        </w:rPr>
        <w:t>валеологического</w:t>
      </w:r>
      <w:proofErr w:type="spellEnd"/>
      <w:r w:rsidRPr="006A2C09">
        <w:rPr>
          <w:rFonts w:eastAsia="Calibri"/>
          <w:u w:val="single"/>
          <w:lang w:eastAsia="ru-RU"/>
        </w:rPr>
        <w:t xml:space="preserve"> сопровождения детей</w:t>
      </w:r>
    </w:p>
    <w:p w:rsidR="00B353F7" w:rsidRPr="006A2C09" w:rsidRDefault="00B353F7" w:rsidP="00B353F7">
      <w:pPr>
        <w:spacing w:after="0" w:line="240" w:lineRule="auto"/>
        <w:ind w:firstLine="360"/>
        <w:jc w:val="both"/>
        <w:rPr>
          <w:rFonts w:eastAsia="Times New Roman"/>
          <w:bCs/>
          <w:lang w:eastAsia="ru-RU"/>
        </w:rPr>
      </w:pPr>
      <w:r w:rsidRPr="006A2C09">
        <w:rPr>
          <w:rFonts w:eastAsia="Times New Roman"/>
          <w:bCs/>
          <w:lang w:eastAsia="ru-RU"/>
        </w:rPr>
        <w:t>Цель:</w:t>
      </w:r>
    </w:p>
    <w:p w:rsidR="00B353F7" w:rsidRPr="00627DF5" w:rsidRDefault="00B353F7" w:rsidP="00B353F7">
      <w:pPr>
        <w:pStyle w:val="a4"/>
        <w:numPr>
          <w:ilvl w:val="0"/>
          <w:numId w:val="33"/>
        </w:numPr>
        <w:spacing w:after="0" w:line="240" w:lineRule="auto"/>
        <w:jc w:val="both"/>
        <w:rPr>
          <w:rFonts w:eastAsia="Times New Roman"/>
          <w:bCs/>
          <w:lang w:eastAsia="ru-RU"/>
        </w:rPr>
      </w:pPr>
      <w:r w:rsidRPr="00627DF5">
        <w:rPr>
          <w:rFonts w:eastAsia="Times New Roman"/>
          <w:bCs/>
          <w:lang w:eastAsia="ru-RU"/>
        </w:rPr>
        <w:t>Формирование у детей дошкольного возраста правильного отношения к своему здоровью и здоровью окружающих.</w:t>
      </w:r>
    </w:p>
    <w:p w:rsidR="00B353F7" w:rsidRPr="006A2C09" w:rsidRDefault="00B353F7" w:rsidP="006A2C09">
      <w:pPr>
        <w:spacing w:after="0" w:line="240" w:lineRule="auto"/>
        <w:ind w:firstLine="360"/>
        <w:jc w:val="both"/>
        <w:rPr>
          <w:rFonts w:eastAsia="Times New Roman"/>
          <w:bCs/>
          <w:lang w:eastAsia="ru-RU"/>
        </w:rPr>
      </w:pPr>
      <w:r w:rsidRPr="006A2C09">
        <w:rPr>
          <w:rFonts w:eastAsia="Times New Roman"/>
          <w:bCs/>
          <w:lang w:eastAsia="ru-RU"/>
        </w:rPr>
        <w:t>Задачи:</w:t>
      </w:r>
    </w:p>
    <w:p w:rsidR="00B353F7" w:rsidRPr="00627DF5" w:rsidRDefault="00B353F7" w:rsidP="00B353F7">
      <w:pPr>
        <w:numPr>
          <w:ilvl w:val="0"/>
          <w:numId w:val="32"/>
        </w:numPr>
        <w:spacing w:after="0" w:line="240" w:lineRule="auto"/>
        <w:jc w:val="both"/>
        <w:rPr>
          <w:rFonts w:eastAsia="Times New Roman"/>
          <w:lang w:eastAsia="ru-RU"/>
        </w:rPr>
      </w:pPr>
      <w:r w:rsidRPr="00627DF5">
        <w:rPr>
          <w:rFonts w:eastAsia="Times New Roman"/>
          <w:lang w:eastAsia="ru-RU"/>
        </w:rPr>
        <w:t>охрана и укрепление здоровья;</w:t>
      </w:r>
    </w:p>
    <w:p w:rsidR="00B353F7" w:rsidRPr="00627DF5" w:rsidRDefault="00B353F7" w:rsidP="00B353F7">
      <w:pPr>
        <w:numPr>
          <w:ilvl w:val="0"/>
          <w:numId w:val="32"/>
        </w:numPr>
        <w:spacing w:after="0" w:line="240" w:lineRule="auto"/>
        <w:jc w:val="both"/>
        <w:rPr>
          <w:rFonts w:eastAsia="Times New Roman"/>
          <w:lang w:eastAsia="ru-RU"/>
        </w:rPr>
      </w:pPr>
      <w:r w:rsidRPr="00627DF5">
        <w:rPr>
          <w:rFonts w:eastAsia="Times New Roman"/>
          <w:lang w:eastAsia="ru-RU"/>
        </w:rPr>
        <w:t>воспитание культурно-гигиенических навыков;</w:t>
      </w:r>
    </w:p>
    <w:p w:rsidR="00B353F7" w:rsidRPr="00627DF5" w:rsidRDefault="00B353F7" w:rsidP="00B353F7">
      <w:pPr>
        <w:numPr>
          <w:ilvl w:val="0"/>
          <w:numId w:val="32"/>
        </w:numPr>
        <w:spacing w:after="0" w:line="240" w:lineRule="auto"/>
        <w:jc w:val="both"/>
        <w:rPr>
          <w:rFonts w:eastAsia="Times New Roman"/>
          <w:lang w:eastAsia="ru-RU"/>
        </w:rPr>
      </w:pPr>
      <w:r w:rsidRPr="00627DF5">
        <w:rPr>
          <w:rFonts w:eastAsia="Times New Roman"/>
          <w:lang w:eastAsia="ru-RU"/>
        </w:rPr>
        <w:t>формирование элементарных знаний о своём организме;</w:t>
      </w:r>
    </w:p>
    <w:p w:rsidR="00B353F7" w:rsidRPr="006A2C09" w:rsidRDefault="00B353F7" w:rsidP="006A2C09">
      <w:pPr>
        <w:pStyle w:val="a4"/>
        <w:numPr>
          <w:ilvl w:val="0"/>
          <w:numId w:val="32"/>
        </w:numPr>
        <w:spacing w:line="240" w:lineRule="auto"/>
        <w:jc w:val="both"/>
        <w:rPr>
          <w:rFonts w:eastAsia="Times New Roman"/>
          <w:lang w:eastAsia="ru-RU"/>
        </w:rPr>
      </w:pPr>
      <w:r w:rsidRPr="00627DF5">
        <w:rPr>
          <w:rFonts w:eastAsia="Times New Roman"/>
          <w:lang w:eastAsia="ru-RU"/>
        </w:rPr>
        <w:t>формирование чувства ответственности за своё здоровье и здоровье окружающих.</w:t>
      </w:r>
    </w:p>
    <w:p w:rsidR="00B353F7" w:rsidRPr="00627DF5" w:rsidRDefault="00B353F7" w:rsidP="00B353F7">
      <w:pPr>
        <w:spacing w:after="0" w:line="240" w:lineRule="auto"/>
        <w:jc w:val="both"/>
        <w:rPr>
          <w:rFonts w:eastAsia="Calibri"/>
          <w:lang w:eastAsia="ru-RU"/>
        </w:rPr>
      </w:pPr>
      <w:r w:rsidRPr="00627DF5">
        <w:rPr>
          <w:rFonts w:eastAsia="Calibri"/>
          <w:lang w:eastAsia="ru-RU"/>
        </w:rPr>
        <w:t>Формы работы:</w:t>
      </w:r>
    </w:p>
    <w:p w:rsidR="00B353F7" w:rsidRPr="00627DF5" w:rsidRDefault="00B353F7" w:rsidP="00B353F7">
      <w:pPr>
        <w:numPr>
          <w:ilvl w:val="0"/>
          <w:numId w:val="35"/>
        </w:numPr>
        <w:spacing w:after="0" w:line="240" w:lineRule="auto"/>
        <w:jc w:val="both"/>
      </w:pPr>
      <w:r w:rsidRPr="00627DF5">
        <w:t>Рассматривание иллюстраций. «Я и моё тело»; «Малыши-крепыши», «Девочка чумазая»</w:t>
      </w:r>
    </w:p>
    <w:p w:rsidR="00B353F7" w:rsidRPr="00627DF5" w:rsidRDefault="00B353F7" w:rsidP="00C87B81">
      <w:pPr>
        <w:numPr>
          <w:ilvl w:val="0"/>
          <w:numId w:val="34"/>
        </w:numPr>
        <w:spacing w:after="0" w:line="240" w:lineRule="auto"/>
        <w:ind w:hanging="218"/>
        <w:contextualSpacing/>
        <w:jc w:val="both"/>
      </w:pPr>
      <w:r w:rsidRPr="00627DF5">
        <w:t>Наблюдение. «Для чего нужны руки, ноги»</w:t>
      </w:r>
    </w:p>
    <w:p w:rsidR="00B353F7" w:rsidRPr="00627DF5" w:rsidRDefault="00B353F7" w:rsidP="00C87B81">
      <w:pPr>
        <w:numPr>
          <w:ilvl w:val="0"/>
          <w:numId w:val="34"/>
        </w:numPr>
        <w:spacing w:after="0" w:line="240" w:lineRule="auto"/>
        <w:ind w:hanging="218"/>
        <w:contextualSpacing/>
        <w:jc w:val="both"/>
      </w:pPr>
      <w:r w:rsidRPr="00627DF5">
        <w:t>Беседы. «Зачем ножки малышам», «Зачем носик малышам».</w:t>
      </w:r>
    </w:p>
    <w:p w:rsidR="00B353F7" w:rsidRPr="00627DF5" w:rsidRDefault="00B353F7" w:rsidP="00C87B81">
      <w:pPr>
        <w:numPr>
          <w:ilvl w:val="0"/>
          <w:numId w:val="34"/>
        </w:numPr>
        <w:spacing w:after="0" w:line="240" w:lineRule="auto"/>
        <w:ind w:hanging="218"/>
        <w:contextualSpacing/>
        <w:jc w:val="both"/>
      </w:pPr>
      <w:r w:rsidRPr="00627DF5">
        <w:rPr>
          <w:rFonts w:eastAsia="Calibri"/>
          <w:lang w:eastAsia="ru-RU"/>
        </w:rPr>
        <w:t xml:space="preserve">Дидактические игры </w:t>
      </w:r>
      <w:r>
        <w:rPr>
          <w:rFonts w:eastAsia="Calibri"/>
          <w:lang w:eastAsia="ru-RU"/>
        </w:rPr>
        <w:t>с</w:t>
      </w:r>
      <w:r w:rsidRPr="00627DF5">
        <w:rPr>
          <w:rFonts w:eastAsia="Calibri"/>
          <w:lang w:eastAsia="ru-RU"/>
        </w:rPr>
        <w:t xml:space="preserve"> </w:t>
      </w:r>
      <w:proofErr w:type="spellStart"/>
      <w:r w:rsidRPr="00627DF5">
        <w:rPr>
          <w:rFonts w:eastAsia="Calibri"/>
          <w:lang w:eastAsia="ru-RU"/>
        </w:rPr>
        <w:t>валеологическим</w:t>
      </w:r>
      <w:proofErr w:type="spellEnd"/>
      <w:r w:rsidRPr="00627DF5">
        <w:rPr>
          <w:rFonts w:eastAsia="Calibri"/>
          <w:lang w:eastAsia="ru-RU"/>
        </w:rPr>
        <w:t xml:space="preserve"> содержанием</w:t>
      </w:r>
    </w:p>
    <w:p w:rsidR="00B353F7" w:rsidRPr="00627DF5" w:rsidRDefault="00B353F7" w:rsidP="00C87B81">
      <w:pPr>
        <w:pStyle w:val="a6"/>
        <w:numPr>
          <w:ilvl w:val="0"/>
          <w:numId w:val="34"/>
        </w:numPr>
        <w:spacing w:after="0" w:afterAutospacing="0"/>
        <w:ind w:hanging="218"/>
        <w:jc w:val="both"/>
      </w:pPr>
      <w:r w:rsidRPr="00627DF5">
        <w:t>Комплексы закаливающих процедур (воздушные ванны, ходьба босиком по ребристым дорожкам, гимнастика (утренняя, бодрящая, дыхательная).</w:t>
      </w:r>
    </w:p>
    <w:p w:rsidR="00B353F7" w:rsidRPr="00627DF5" w:rsidRDefault="00B353F7" w:rsidP="00C87B81">
      <w:pPr>
        <w:numPr>
          <w:ilvl w:val="0"/>
          <w:numId w:val="34"/>
        </w:numPr>
        <w:spacing w:after="0" w:line="240" w:lineRule="auto"/>
        <w:ind w:hanging="218"/>
        <w:contextualSpacing/>
        <w:jc w:val="both"/>
        <w:rPr>
          <w:rFonts w:eastAsia="Times New Roman"/>
          <w:b/>
          <w:lang w:eastAsia="ru-RU"/>
        </w:rPr>
      </w:pPr>
      <w:proofErr w:type="gramStart"/>
      <w:r w:rsidRPr="00627DF5">
        <w:t xml:space="preserve">Вовлечение родителей в образовательный процесс ДОУ (совместные проекты «Наш выходной»,; </w:t>
      </w:r>
      <w:proofErr w:type="spellStart"/>
      <w:r w:rsidRPr="00627DF5">
        <w:t>игротренинги</w:t>
      </w:r>
      <w:proofErr w:type="spellEnd"/>
      <w:r w:rsidRPr="00627DF5">
        <w:t xml:space="preserve"> «Навстречу друг другу» с детьми и родителями.</w:t>
      </w:r>
      <w:proofErr w:type="gramEnd"/>
    </w:p>
    <w:p w:rsidR="00B353F7" w:rsidRPr="00627DF5" w:rsidRDefault="00B353F7" w:rsidP="00B353F7">
      <w:pPr>
        <w:spacing w:after="0" w:line="240" w:lineRule="auto"/>
        <w:ind w:left="644"/>
        <w:contextualSpacing/>
        <w:jc w:val="both"/>
      </w:pPr>
    </w:p>
    <w:p w:rsidR="00B353F7" w:rsidRDefault="00B353F7" w:rsidP="00B353F7">
      <w:pPr>
        <w:spacing w:after="0" w:line="240" w:lineRule="auto"/>
        <w:ind w:left="644"/>
        <w:contextualSpacing/>
        <w:jc w:val="both"/>
        <w:rPr>
          <w:sz w:val="28"/>
          <w:szCs w:val="28"/>
        </w:rPr>
      </w:pPr>
    </w:p>
    <w:p w:rsidR="00B353F7" w:rsidRDefault="00B353F7" w:rsidP="00B353F7">
      <w:pPr>
        <w:suppressAutoHyphens/>
        <w:spacing w:after="0" w:line="240" w:lineRule="auto"/>
        <w:jc w:val="both"/>
        <w:rPr>
          <w:rFonts w:eastAsia="Times New Roman"/>
          <w:lang w:eastAsia="ru-RU"/>
        </w:rPr>
      </w:pPr>
    </w:p>
    <w:p w:rsidR="00B353F7" w:rsidRDefault="00B353F7" w:rsidP="00B353F7">
      <w:pPr>
        <w:suppressAutoHyphens/>
        <w:spacing w:after="0" w:line="240" w:lineRule="auto"/>
        <w:jc w:val="both"/>
        <w:rPr>
          <w:rFonts w:eastAsia="Times New Roman"/>
          <w:lang w:eastAsia="ru-RU"/>
        </w:rPr>
      </w:pPr>
    </w:p>
    <w:p w:rsidR="00B353F7" w:rsidRDefault="00B353F7" w:rsidP="00B353F7">
      <w:pPr>
        <w:suppressAutoHyphens/>
        <w:spacing w:after="0" w:line="240" w:lineRule="auto"/>
        <w:jc w:val="both"/>
        <w:rPr>
          <w:rFonts w:eastAsia="Times New Roman"/>
          <w:lang w:eastAsia="ru-RU"/>
        </w:rPr>
      </w:pPr>
    </w:p>
    <w:p w:rsidR="00B353F7" w:rsidRDefault="00B353F7" w:rsidP="00B353F7">
      <w:pPr>
        <w:suppressAutoHyphens/>
        <w:spacing w:after="0" w:line="240" w:lineRule="auto"/>
        <w:jc w:val="both"/>
        <w:rPr>
          <w:rFonts w:eastAsia="Times New Roman"/>
          <w:lang w:eastAsia="ru-RU"/>
        </w:rPr>
      </w:pPr>
    </w:p>
    <w:p w:rsidR="006A2C09" w:rsidRDefault="006A2C09" w:rsidP="00B353F7">
      <w:pPr>
        <w:suppressAutoHyphens/>
        <w:spacing w:after="0" w:line="240" w:lineRule="auto"/>
        <w:jc w:val="both"/>
        <w:rPr>
          <w:rFonts w:eastAsia="Times New Roman"/>
          <w:lang w:eastAsia="ru-RU"/>
        </w:rPr>
      </w:pPr>
    </w:p>
    <w:p w:rsidR="00B353F7" w:rsidRDefault="00B353F7" w:rsidP="00B353F7">
      <w:pPr>
        <w:suppressAutoHyphens/>
        <w:spacing w:after="0" w:line="240" w:lineRule="auto"/>
        <w:jc w:val="both"/>
        <w:rPr>
          <w:rFonts w:eastAsia="Times New Roman"/>
          <w:lang w:eastAsia="ru-RU"/>
        </w:rPr>
      </w:pPr>
    </w:p>
    <w:p w:rsidR="00B353F7" w:rsidRPr="00767AED" w:rsidRDefault="00B353F7" w:rsidP="00B353F7">
      <w:pPr>
        <w:suppressAutoHyphens/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B353F7" w:rsidRPr="009069D7" w:rsidRDefault="00B353F7" w:rsidP="00B353F7">
      <w:pPr>
        <w:keepNext/>
        <w:suppressAutoHyphens/>
        <w:autoSpaceDE w:val="0"/>
        <w:spacing w:after="0" w:line="360" w:lineRule="auto"/>
        <w:jc w:val="center"/>
        <w:textAlignment w:val="center"/>
        <w:rPr>
          <w:rFonts w:eastAsia="Times New Roman"/>
          <w:bCs/>
          <w:sz w:val="28"/>
          <w:szCs w:val="28"/>
          <w:shd w:val="clear" w:color="auto" w:fill="FFFFFF"/>
          <w:lang w:eastAsia="zh-CN"/>
        </w:rPr>
      </w:pPr>
      <w:r w:rsidRPr="009069D7">
        <w:rPr>
          <w:rFonts w:eastAsia="Times New Roman"/>
          <w:bCs/>
          <w:sz w:val="28"/>
          <w:szCs w:val="28"/>
          <w:shd w:val="clear" w:color="auto" w:fill="FFFFFF"/>
          <w:lang w:val="en-US" w:eastAsia="zh-CN"/>
        </w:rPr>
        <w:lastRenderedPageBreak/>
        <w:t>III</w:t>
      </w:r>
      <w:r w:rsidRPr="009069D7">
        <w:rPr>
          <w:rFonts w:eastAsia="Times New Roman"/>
          <w:bCs/>
          <w:sz w:val="28"/>
          <w:szCs w:val="28"/>
          <w:shd w:val="clear" w:color="auto" w:fill="FFFFFF"/>
          <w:lang w:eastAsia="zh-CN"/>
        </w:rPr>
        <w:t xml:space="preserve"> ОРГАНИЗАЦИОННЫЙ РАЗДЕЛ</w:t>
      </w:r>
    </w:p>
    <w:p w:rsidR="00B353F7" w:rsidRPr="00C76CE1" w:rsidRDefault="00B353F7" w:rsidP="00B353F7">
      <w:pPr>
        <w:spacing w:before="240" w:after="0" w:line="240" w:lineRule="auto"/>
        <w:jc w:val="center"/>
        <w:rPr>
          <w:rFonts w:eastAsia="Calibri"/>
          <w:b/>
        </w:rPr>
      </w:pPr>
      <w:r w:rsidRPr="009069D7">
        <w:rPr>
          <w:rFonts w:eastAsia="Calibri"/>
          <w:b/>
        </w:rPr>
        <w:t>3.1. Материально-техническое обеспечение Программы</w:t>
      </w:r>
    </w:p>
    <w:p w:rsidR="00B353F7" w:rsidRPr="00F643A2" w:rsidRDefault="00B353F7" w:rsidP="00B353F7">
      <w:pPr>
        <w:spacing w:after="0" w:line="240" w:lineRule="auto"/>
        <w:ind w:left="284" w:firstLine="283"/>
        <w:jc w:val="both"/>
        <w:rPr>
          <w:rFonts w:eastAsia="Times New Roman"/>
          <w:b/>
          <w:lang w:eastAsia="ru-RU"/>
        </w:rPr>
      </w:pPr>
      <w:r w:rsidRPr="00FE2CF1">
        <w:rPr>
          <w:rFonts w:eastAsia="Calibri"/>
        </w:rPr>
        <w:t>В ДОУ имеется совмещенный</w:t>
      </w:r>
      <w:r>
        <w:rPr>
          <w:rFonts w:eastAsia="Calibri"/>
        </w:rPr>
        <w:t xml:space="preserve"> </w:t>
      </w:r>
      <w:r w:rsidRPr="00F643A2">
        <w:rPr>
          <w:rFonts w:eastAsia="Calibri"/>
        </w:rPr>
        <w:t>музыкально-физкультурный зал</w:t>
      </w:r>
      <w:r w:rsidRPr="00F643A2">
        <w:rPr>
          <w:rFonts w:eastAsia="Calibri"/>
          <w:b/>
        </w:rPr>
        <w:t xml:space="preserve">, </w:t>
      </w:r>
      <w:r w:rsidRPr="00FE2CF1">
        <w:rPr>
          <w:rFonts w:eastAsia="Calibri"/>
        </w:rPr>
        <w:t>который</w:t>
      </w:r>
      <w:r>
        <w:rPr>
          <w:rFonts w:eastAsia="Calibri"/>
        </w:rPr>
        <w:t xml:space="preserve"> </w:t>
      </w:r>
      <w:r w:rsidRPr="00F643A2">
        <w:rPr>
          <w:rFonts w:eastAsia="Times New Roman"/>
          <w:lang w:eastAsia="ru-RU"/>
        </w:rPr>
        <w:t xml:space="preserve">оснащён нестандартным спортивным оборудованием (модули), атрибутам для спортивных и подвижных игр; </w:t>
      </w:r>
      <w:r w:rsidRPr="00FE2CF1">
        <w:rPr>
          <w:rFonts w:eastAsia="Times New Roman"/>
          <w:lang w:eastAsia="ru-RU"/>
        </w:rPr>
        <w:t>имеется мультимедийное оборудование</w:t>
      </w:r>
      <w:r w:rsidRPr="00F643A2">
        <w:rPr>
          <w:rFonts w:eastAsia="Times New Roman"/>
          <w:b/>
          <w:lang w:eastAsia="ru-RU"/>
        </w:rPr>
        <w:t>.</w:t>
      </w:r>
    </w:p>
    <w:p w:rsidR="00B353F7" w:rsidRPr="00F643A2" w:rsidRDefault="00B353F7" w:rsidP="00B353F7">
      <w:pPr>
        <w:spacing w:after="0" w:line="240" w:lineRule="auto"/>
        <w:ind w:left="284" w:firstLine="283"/>
        <w:jc w:val="both"/>
        <w:rPr>
          <w:rFonts w:eastAsia="Calibri"/>
        </w:rPr>
      </w:pPr>
      <w:r w:rsidRPr="00F643A2">
        <w:rPr>
          <w:rFonts w:eastAsia="Calibri"/>
        </w:rPr>
        <w:t>Для занятий физической культурой имеются следующие атрибуты для проведения ОРУ, О.В.Д. и подвижных игр:</w:t>
      </w:r>
    </w:p>
    <w:p w:rsidR="00B353F7" w:rsidRPr="00F643A2" w:rsidRDefault="00B353F7" w:rsidP="00B353F7">
      <w:pPr>
        <w:spacing w:after="0" w:line="240" w:lineRule="auto"/>
        <w:ind w:left="284" w:firstLine="283"/>
        <w:jc w:val="both"/>
        <w:rPr>
          <w:rFonts w:eastAsia="Calibri"/>
        </w:rPr>
      </w:pPr>
    </w:p>
    <w:p w:rsidR="00B353F7" w:rsidRPr="00F643A2" w:rsidRDefault="00B353F7" w:rsidP="00B353F7">
      <w:p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Для ОРУ:</w:t>
      </w:r>
    </w:p>
    <w:p w:rsidR="00B353F7" w:rsidRPr="00F643A2" w:rsidRDefault="00B353F7" w:rsidP="00B353F7">
      <w:pPr>
        <w:pStyle w:val="a4"/>
        <w:numPr>
          <w:ilvl w:val="0"/>
          <w:numId w:val="15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кегли;</w:t>
      </w:r>
    </w:p>
    <w:p w:rsidR="00B353F7" w:rsidRPr="00F643A2" w:rsidRDefault="00B353F7" w:rsidP="00B353F7">
      <w:pPr>
        <w:pStyle w:val="a4"/>
        <w:numPr>
          <w:ilvl w:val="0"/>
          <w:numId w:val="15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ленты;</w:t>
      </w:r>
    </w:p>
    <w:p w:rsidR="00B353F7" w:rsidRPr="00F643A2" w:rsidRDefault="00B353F7" w:rsidP="00B353F7">
      <w:pPr>
        <w:pStyle w:val="a4"/>
        <w:numPr>
          <w:ilvl w:val="0"/>
          <w:numId w:val="15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верёвочки;</w:t>
      </w:r>
    </w:p>
    <w:p w:rsidR="00B353F7" w:rsidRPr="00F643A2" w:rsidRDefault="00B353F7" w:rsidP="00B353F7">
      <w:pPr>
        <w:pStyle w:val="a4"/>
        <w:numPr>
          <w:ilvl w:val="0"/>
          <w:numId w:val="15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платочки;</w:t>
      </w:r>
    </w:p>
    <w:p w:rsidR="00B353F7" w:rsidRPr="00F643A2" w:rsidRDefault="00B353F7" w:rsidP="00B353F7">
      <w:pPr>
        <w:pStyle w:val="a4"/>
        <w:numPr>
          <w:ilvl w:val="0"/>
          <w:numId w:val="15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обручи разных размеров;</w:t>
      </w:r>
    </w:p>
    <w:p w:rsidR="00B353F7" w:rsidRPr="00F643A2" w:rsidRDefault="00B353F7" w:rsidP="00B353F7">
      <w:pPr>
        <w:pStyle w:val="a4"/>
        <w:numPr>
          <w:ilvl w:val="0"/>
          <w:numId w:val="15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флажки;</w:t>
      </w:r>
    </w:p>
    <w:p w:rsidR="00B353F7" w:rsidRPr="00F643A2" w:rsidRDefault="00B353F7" w:rsidP="00B353F7">
      <w:pPr>
        <w:pStyle w:val="a4"/>
        <w:numPr>
          <w:ilvl w:val="0"/>
          <w:numId w:val="15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кубики;</w:t>
      </w:r>
    </w:p>
    <w:p w:rsidR="00B353F7" w:rsidRPr="00F643A2" w:rsidRDefault="00B353F7" w:rsidP="00B353F7">
      <w:pPr>
        <w:pStyle w:val="a4"/>
        <w:numPr>
          <w:ilvl w:val="0"/>
          <w:numId w:val="15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султанчики;</w:t>
      </w:r>
    </w:p>
    <w:p w:rsidR="00B353F7" w:rsidRPr="00F643A2" w:rsidRDefault="00B353F7" w:rsidP="00B353F7">
      <w:pPr>
        <w:pStyle w:val="a4"/>
        <w:numPr>
          <w:ilvl w:val="0"/>
          <w:numId w:val="15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мячи резиновые, мячи пластмассовые (разного размера);</w:t>
      </w:r>
    </w:p>
    <w:p w:rsidR="00B353F7" w:rsidRPr="00F643A2" w:rsidRDefault="00B353F7" w:rsidP="00B353F7">
      <w:pPr>
        <w:pStyle w:val="a4"/>
        <w:numPr>
          <w:ilvl w:val="0"/>
          <w:numId w:val="15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гимнастические палки;</w:t>
      </w:r>
    </w:p>
    <w:p w:rsidR="00B353F7" w:rsidRPr="00F643A2" w:rsidRDefault="00B353F7" w:rsidP="00B353F7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Для О.В.Д</w:t>
      </w:r>
      <w:r w:rsidRPr="00F643A2">
        <w:rPr>
          <w:rFonts w:eastAsia="Calibri"/>
        </w:rPr>
        <w:t>:</w:t>
      </w:r>
    </w:p>
    <w:p w:rsidR="00B353F7" w:rsidRPr="00F643A2" w:rsidRDefault="00B353F7" w:rsidP="00B353F7">
      <w:pPr>
        <w:pStyle w:val="a4"/>
        <w:numPr>
          <w:ilvl w:val="0"/>
          <w:numId w:val="16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набивные мячи;</w:t>
      </w:r>
    </w:p>
    <w:p w:rsidR="00B353F7" w:rsidRPr="00F643A2" w:rsidRDefault="00B353F7" w:rsidP="00B353F7">
      <w:pPr>
        <w:pStyle w:val="a4"/>
        <w:numPr>
          <w:ilvl w:val="0"/>
          <w:numId w:val="16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мешочки</w:t>
      </w:r>
      <w:r>
        <w:rPr>
          <w:rFonts w:eastAsia="Calibri"/>
        </w:rPr>
        <w:t xml:space="preserve"> с песком</w:t>
      </w:r>
      <w:r w:rsidRPr="00F643A2">
        <w:rPr>
          <w:rFonts w:eastAsia="Calibri"/>
        </w:rPr>
        <w:t>;</w:t>
      </w:r>
    </w:p>
    <w:p w:rsidR="00B353F7" w:rsidRPr="00F643A2" w:rsidRDefault="00B353F7" w:rsidP="00B353F7">
      <w:pPr>
        <w:pStyle w:val="a4"/>
        <w:numPr>
          <w:ilvl w:val="0"/>
          <w:numId w:val="16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скакалки;</w:t>
      </w:r>
    </w:p>
    <w:p w:rsidR="00B353F7" w:rsidRPr="00F643A2" w:rsidRDefault="00B353F7" w:rsidP="00B353F7">
      <w:pPr>
        <w:pStyle w:val="a4"/>
        <w:numPr>
          <w:ilvl w:val="0"/>
          <w:numId w:val="16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туннели;</w:t>
      </w:r>
    </w:p>
    <w:p w:rsidR="00B353F7" w:rsidRPr="00F643A2" w:rsidRDefault="00B353F7" w:rsidP="00B353F7">
      <w:pPr>
        <w:pStyle w:val="a4"/>
        <w:numPr>
          <w:ilvl w:val="0"/>
          <w:numId w:val="16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дуги</w:t>
      </w:r>
      <w:r w:rsidRPr="00F643A2">
        <w:rPr>
          <w:rFonts w:eastAsia="Calibri"/>
        </w:rPr>
        <w:t>;</w:t>
      </w:r>
    </w:p>
    <w:p w:rsidR="00B353F7" w:rsidRPr="00F643A2" w:rsidRDefault="00B353F7" w:rsidP="00B353F7">
      <w:pPr>
        <w:pStyle w:val="a4"/>
        <w:numPr>
          <w:ilvl w:val="0"/>
          <w:numId w:val="16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ребристая доска, массажная дорожка;</w:t>
      </w:r>
    </w:p>
    <w:p w:rsidR="00B353F7" w:rsidRPr="00F643A2" w:rsidRDefault="00B353F7" w:rsidP="00B353F7">
      <w:pPr>
        <w:pStyle w:val="a4"/>
        <w:numPr>
          <w:ilvl w:val="0"/>
          <w:numId w:val="16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канат;</w:t>
      </w:r>
    </w:p>
    <w:p w:rsidR="00B353F7" w:rsidRPr="00F643A2" w:rsidRDefault="00B353F7" w:rsidP="00B353F7">
      <w:pPr>
        <w:pStyle w:val="a4"/>
        <w:numPr>
          <w:ilvl w:val="0"/>
          <w:numId w:val="16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гимнастическая скамейка</w:t>
      </w:r>
      <w:r w:rsidRPr="00F643A2">
        <w:rPr>
          <w:rFonts w:eastAsia="Calibri"/>
        </w:rPr>
        <w:t>;</w:t>
      </w:r>
    </w:p>
    <w:p w:rsidR="00B353F7" w:rsidRPr="00F643A2" w:rsidRDefault="00B353F7" w:rsidP="00B353F7">
      <w:pPr>
        <w:pStyle w:val="a4"/>
        <w:numPr>
          <w:ilvl w:val="0"/>
          <w:numId w:val="16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мячи – футбольные, баскетбольные, волейбольные;</w:t>
      </w:r>
    </w:p>
    <w:p w:rsidR="00B353F7" w:rsidRPr="00F643A2" w:rsidRDefault="00B353F7" w:rsidP="00B353F7">
      <w:pPr>
        <w:pStyle w:val="a4"/>
        <w:numPr>
          <w:ilvl w:val="0"/>
          <w:numId w:val="16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мат;</w:t>
      </w:r>
    </w:p>
    <w:p w:rsidR="00B353F7" w:rsidRPr="00F643A2" w:rsidRDefault="00B353F7" w:rsidP="00B353F7">
      <w:pPr>
        <w:pStyle w:val="a4"/>
        <w:numPr>
          <w:ilvl w:val="0"/>
          <w:numId w:val="16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кольцо для игры баскетбол;</w:t>
      </w:r>
    </w:p>
    <w:p w:rsidR="00B353F7" w:rsidRPr="00F643A2" w:rsidRDefault="00B353F7" w:rsidP="00B353F7">
      <w:p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Для подвижных и спортивных  игр:</w:t>
      </w:r>
    </w:p>
    <w:p w:rsidR="00B353F7" w:rsidRPr="00F643A2" w:rsidRDefault="00B353F7" w:rsidP="00B353F7">
      <w:pPr>
        <w:pStyle w:val="a4"/>
        <w:numPr>
          <w:ilvl w:val="0"/>
          <w:numId w:val="17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ленты;</w:t>
      </w:r>
    </w:p>
    <w:p w:rsidR="00B353F7" w:rsidRPr="00F643A2" w:rsidRDefault="00B353F7" w:rsidP="00B353F7">
      <w:pPr>
        <w:pStyle w:val="a4"/>
        <w:numPr>
          <w:ilvl w:val="0"/>
          <w:numId w:val="17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бубен большой и маленькие;</w:t>
      </w:r>
    </w:p>
    <w:p w:rsidR="00B353F7" w:rsidRPr="00F643A2" w:rsidRDefault="00B353F7" w:rsidP="00B353F7">
      <w:pPr>
        <w:pStyle w:val="a4"/>
        <w:numPr>
          <w:ilvl w:val="0"/>
          <w:numId w:val="17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колокольчики;</w:t>
      </w:r>
    </w:p>
    <w:p w:rsidR="00B353F7" w:rsidRPr="00F643A2" w:rsidRDefault="00B353F7" w:rsidP="00B353F7">
      <w:pPr>
        <w:pStyle w:val="a4"/>
        <w:numPr>
          <w:ilvl w:val="0"/>
          <w:numId w:val="17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бадминтон;</w:t>
      </w:r>
    </w:p>
    <w:p w:rsidR="00B353F7" w:rsidRPr="00F643A2" w:rsidRDefault="00B353F7" w:rsidP="00B353F7">
      <w:pPr>
        <w:pStyle w:val="a4"/>
        <w:numPr>
          <w:ilvl w:val="0"/>
          <w:numId w:val="17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маски;</w:t>
      </w:r>
    </w:p>
    <w:p w:rsidR="00B353F7" w:rsidRPr="00F643A2" w:rsidRDefault="00B353F7" w:rsidP="00B353F7">
      <w:pPr>
        <w:pStyle w:val="a4"/>
        <w:numPr>
          <w:ilvl w:val="0"/>
          <w:numId w:val="17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рули;</w:t>
      </w:r>
    </w:p>
    <w:p w:rsidR="00B353F7" w:rsidRPr="00F643A2" w:rsidRDefault="00B353F7" w:rsidP="00B353F7">
      <w:pPr>
        <w:pStyle w:val="a4"/>
        <w:numPr>
          <w:ilvl w:val="0"/>
          <w:numId w:val="17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дидактические игры на темы: «спорт», «здоровье»;</w:t>
      </w:r>
    </w:p>
    <w:p w:rsidR="00B353F7" w:rsidRPr="00F643A2" w:rsidRDefault="00B353F7" w:rsidP="00B353F7">
      <w:pPr>
        <w:pStyle w:val="a4"/>
        <w:numPr>
          <w:ilvl w:val="0"/>
          <w:numId w:val="17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Д</w:t>
      </w:r>
      <w:r>
        <w:rPr>
          <w:rFonts w:eastAsia="Calibri"/>
        </w:rPr>
        <w:t>идактический материал по теме «С</w:t>
      </w:r>
      <w:r w:rsidRPr="00F643A2">
        <w:rPr>
          <w:rFonts w:eastAsia="Calibri"/>
        </w:rPr>
        <w:t>порт. Спортивные профессии»;</w:t>
      </w:r>
    </w:p>
    <w:p w:rsidR="00B353F7" w:rsidRPr="00F643A2" w:rsidRDefault="00B353F7" w:rsidP="00B353F7">
      <w:pPr>
        <w:pStyle w:val="a4"/>
        <w:numPr>
          <w:ilvl w:val="0"/>
          <w:numId w:val="17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Презентации на тему «зимние спортивные виды спорта»;</w:t>
      </w:r>
    </w:p>
    <w:p w:rsidR="00B353F7" w:rsidRPr="00F643A2" w:rsidRDefault="00B353F7" w:rsidP="00B353F7">
      <w:pPr>
        <w:pStyle w:val="a4"/>
        <w:numPr>
          <w:ilvl w:val="0"/>
          <w:numId w:val="17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 xml:space="preserve"> «парашют»</w:t>
      </w:r>
    </w:p>
    <w:p w:rsidR="00B353F7" w:rsidRDefault="00B353F7" w:rsidP="00B353F7">
      <w:pPr>
        <w:suppressAutoHyphens/>
        <w:spacing w:after="0" w:line="240" w:lineRule="auto"/>
        <w:ind w:left="720"/>
        <w:jc w:val="both"/>
        <w:rPr>
          <w:rFonts w:eastAsia="Times New Roman"/>
          <w:b/>
          <w:lang w:eastAsia="ru-RU"/>
        </w:rPr>
      </w:pPr>
    </w:p>
    <w:p w:rsidR="00B353F7" w:rsidRPr="00A52B3C" w:rsidRDefault="00B353F7" w:rsidP="00B353F7">
      <w:pPr>
        <w:ind w:left="-284"/>
        <w:contextualSpacing/>
        <w:rPr>
          <w:rFonts w:eastAsia="Calibri"/>
        </w:rPr>
      </w:pPr>
    </w:p>
    <w:p w:rsidR="00B353F7" w:rsidRDefault="00B353F7" w:rsidP="00B353F7">
      <w:pPr>
        <w:ind w:left="-284"/>
        <w:contextualSpacing/>
        <w:rPr>
          <w:rFonts w:eastAsia="Calibri"/>
          <w:b/>
        </w:rPr>
      </w:pPr>
    </w:p>
    <w:p w:rsidR="00B353F7" w:rsidRDefault="00B353F7" w:rsidP="00B353F7">
      <w:pPr>
        <w:ind w:left="-284"/>
        <w:contextualSpacing/>
        <w:rPr>
          <w:rFonts w:eastAsia="Calibri"/>
          <w:b/>
        </w:rPr>
      </w:pPr>
    </w:p>
    <w:p w:rsidR="006A2C09" w:rsidRDefault="006A2C09" w:rsidP="00B353F7">
      <w:pPr>
        <w:ind w:left="-284"/>
        <w:contextualSpacing/>
        <w:rPr>
          <w:rFonts w:eastAsia="Calibri"/>
          <w:b/>
        </w:rPr>
      </w:pPr>
    </w:p>
    <w:p w:rsidR="00B353F7" w:rsidRDefault="00B353F7" w:rsidP="00B353F7">
      <w:pPr>
        <w:ind w:left="-284"/>
        <w:contextualSpacing/>
        <w:rPr>
          <w:rFonts w:eastAsia="Calibri"/>
          <w:b/>
        </w:rPr>
      </w:pPr>
    </w:p>
    <w:p w:rsidR="00B353F7" w:rsidRDefault="00B353F7" w:rsidP="00B353F7">
      <w:pPr>
        <w:rPr>
          <w:sz w:val="28"/>
          <w:szCs w:val="28"/>
        </w:rPr>
      </w:pPr>
    </w:p>
    <w:p w:rsidR="00B353F7" w:rsidRPr="009069D7" w:rsidRDefault="00B353F7" w:rsidP="00B353F7">
      <w:pPr>
        <w:ind w:left="-284"/>
        <w:contextualSpacing/>
        <w:jc w:val="center"/>
        <w:rPr>
          <w:b/>
        </w:rPr>
      </w:pPr>
      <w:r w:rsidRPr="009069D7">
        <w:rPr>
          <w:rFonts w:eastAsia="Calibri"/>
          <w:b/>
        </w:rPr>
        <w:lastRenderedPageBreak/>
        <w:t xml:space="preserve">3.2.Обеспеченность Программы методическими материалами и средствами обучения и воспитания </w:t>
      </w:r>
    </w:p>
    <w:p w:rsidR="00B353F7" w:rsidRPr="0049128D" w:rsidRDefault="00B353F7" w:rsidP="00B353F7">
      <w:pPr>
        <w:numPr>
          <w:ilvl w:val="0"/>
          <w:numId w:val="18"/>
        </w:numPr>
        <w:spacing w:before="90" w:after="90" w:line="360" w:lineRule="auto"/>
        <w:rPr>
          <w:rFonts w:eastAsia="Times New Roman"/>
          <w:lang w:eastAsia="ru-RU"/>
        </w:rPr>
      </w:pPr>
      <w:r w:rsidRPr="0049128D">
        <w:rPr>
          <w:rFonts w:eastAsia="Times New Roman"/>
          <w:lang w:eastAsia="ru-RU"/>
        </w:rPr>
        <w:t xml:space="preserve">Л.И. </w:t>
      </w:r>
      <w:proofErr w:type="spellStart"/>
      <w:r w:rsidRPr="0049128D">
        <w:rPr>
          <w:rFonts w:eastAsia="Times New Roman"/>
          <w:lang w:eastAsia="ru-RU"/>
        </w:rPr>
        <w:t>Пензулаева</w:t>
      </w:r>
      <w:proofErr w:type="spellEnd"/>
      <w:r w:rsidRPr="0049128D">
        <w:rPr>
          <w:rFonts w:eastAsia="Times New Roman"/>
          <w:lang w:eastAsia="ru-RU"/>
        </w:rPr>
        <w:t xml:space="preserve">. Физкультурные занятия в детском саду. </w:t>
      </w:r>
      <w:r>
        <w:rPr>
          <w:rFonts w:eastAsia="Times New Roman"/>
          <w:lang w:eastAsia="ru-RU"/>
        </w:rPr>
        <w:t xml:space="preserve">Младшая </w:t>
      </w:r>
      <w:r w:rsidRPr="0049128D">
        <w:rPr>
          <w:rFonts w:eastAsia="Times New Roman"/>
          <w:lang w:eastAsia="ru-RU"/>
        </w:rPr>
        <w:t>группа. М.; Мозаика - Синтез, 2015.</w:t>
      </w:r>
    </w:p>
    <w:p w:rsidR="00B353F7" w:rsidRDefault="00B353F7" w:rsidP="00B353F7">
      <w:pPr>
        <w:numPr>
          <w:ilvl w:val="0"/>
          <w:numId w:val="18"/>
        </w:numPr>
        <w:spacing w:before="90" w:after="9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</w:t>
      </w:r>
      <w:r w:rsidRPr="00F643A2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F643A2">
        <w:rPr>
          <w:rFonts w:eastAsia="Times New Roman"/>
          <w:lang w:eastAsia="ru-RU"/>
        </w:rPr>
        <w:t>Е. Х</w:t>
      </w:r>
      <w:r>
        <w:rPr>
          <w:rFonts w:eastAsia="Times New Roman"/>
          <w:lang w:eastAsia="ru-RU"/>
        </w:rPr>
        <w:t>арченко. Бодрящая гимнастика для дошкольников. Санкт-Петербург ДЕТСТВО – ПРЕСС, 2015.</w:t>
      </w:r>
    </w:p>
    <w:p w:rsidR="00B353F7" w:rsidRDefault="00B353F7" w:rsidP="00B353F7">
      <w:pPr>
        <w:numPr>
          <w:ilvl w:val="0"/>
          <w:numId w:val="18"/>
        </w:numPr>
        <w:spacing w:before="90" w:after="9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Т.Е. Харченко Спортивные праздники в детском саду. «Сфера» Москва 2013.</w:t>
      </w:r>
    </w:p>
    <w:p w:rsidR="00B353F7" w:rsidRDefault="00B353F7" w:rsidP="00B353F7">
      <w:pPr>
        <w:numPr>
          <w:ilvl w:val="0"/>
          <w:numId w:val="18"/>
        </w:numPr>
        <w:spacing w:before="90" w:after="90" w:line="360" w:lineRule="auto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О.Н.Козак</w:t>
      </w:r>
      <w:proofErr w:type="spellEnd"/>
      <w:r>
        <w:rPr>
          <w:rFonts w:eastAsia="Times New Roman"/>
          <w:lang w:eastAsia="ru-RU"/>
        </w:rPr>
        <w:t>. Зимние игры для больших и маленьких. «Союз»  С.-Петербург. 1999.</w:t>
      </w:r>
    </w:p>
    <w:p w:rsidR="00B353F7" w:rsidRDefault="00B353F7" w:rsidP="00B353F7">
      <w:pPr>
        <w:numPr>
          <w:ilvl w:val="0"/>
          <w:numId w:val="18"/>
        </w:numPr>
        <w:spacing w:before="90" w:after="90" w:line="360" w:lineRule="auto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Э.Й.Адашкявичене</w:t>
      </w:r>
      <w:proofErr w:type="spellEnd"/>
      <w:r>
        <w:rPr>
          <w:rFonts w:eastAsia="Times New Roman"/>
          <w:lang w:eastAsia="ru-RU"/>
        </w:rPr>
        <w:t>. Спортивные игры и упражнения в детском саду. Книга для воспитателя детского сада. Москва «</w:t>
      </w:r>
      <w:proofErr w:type="spellStart"/>
      <w:r>
        <w:rPr>
          <w:rFonts w:eastAsia="Times New Roman"/>
          <w:lang w:eastAsia="ru-RU"/>
        </w:rPr>
        <w:t>Просвящение</w:t>
      </w:r>
      <w:proofErr w:type="spellEnd"/>
      <w:r>
        <w:rPr>
          <w:rFonts w:eastAsia="Times New Roman"/>
          <w:lang w:eastAsia="ru-RU"/>
        </w:rPr>
        <w:t>» 1992.</w:t>
      </w:r>
    </w:p>
    <w:p w:rsidR="00B353F7" w:rsidRDefault="00B353F7" w:rsidP="00B353F7">
      <w:pPr>
        <w:numPr>
          <w:ilvl w:val="0"/>
          <w:numId w:val="18"/>
        </w:numPr>
        <w:spacing w:before="90" w:after="9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Т.А. Шорыгина беседы о здоровье. Методическое пособие. «Сфера» Москва 2005.</w:t>
      </w:r>
    </w:p>
    <w:p w:rsidR="00B353F7" w:rsidRDefault="00B353F7" w:rsidP="00B353F7">
      <w:pPr>
        <w:numPr>
          <w:ilvl w:val="0"/>
          <w:numId w:val="18"/>
        </w:numPr>
        <w:spacing w:before="90" w:after="9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М. Борисова. Тематические подвижные игры для дошкольников. Методическое пособие. Москва, обруч, 2015.</w:t>
      </w:r>
    </w:p>
    <w:p w:rsidR="00B353F7" w:rsidRPr="00F643A2" w:rsidRDefault="00B353F7" w:rsidP="00B353F7">
      <w:pPr>
        <w:numPr>
          <w:ilvl w:val="0"/>
          <w:numId w:val="18"/>
        </w:numPr>
        <w:spacing w:before="90" w:after="9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Т.О. </w:t>
      </w:r>
      <w:proofErr w:type="spellStart"/>
      <w:r>
        <w:rPr>
          <w:rFonts w:eastAsia="Times New Roman"/>
          <w:lang w:eastAsia="ru-RU"/>
        </w:rPr>
        <w:t>Крусева</w:t>
      </w:r>
      <w:proofErr w:type="spellEnd"/>
      <w:r>
        <w:rPr>
          <w:rFonts w:eastAsia="Times New Roman"/>
          <w:lang w:eastAsia="ru-RU"/>
        </w:rPr>
        <w:t xml:space="preserve"> справочник инструктора по физической культуре. В детских дошкольных </w:t>
      </w:r>
      <w:proofErr w:type="spellStart"/>
      <w:r>
        <w:rPr>
          <w:rFonts w:eastAsia="Times New Roman"/>
          <w:lang w:eastAsia="ru-RU"/>
        </w:rPr>
        <w:t>учереждениях</w:t>
      </w:r>
      <w:proofErr w:type="spellEnd"/>
      <w:r>
        <w:rPr>
          <w:rFonts w:eastAsia="Times New Roman"/>
          <w:lang w:eastAsia="ru-RU"/>
        </w:rPr>
        <w:t>. Ростов – на – Дону, Феникс 2005.</w:t>
      </w:r>
    </w:p>
    <w:p w:rsidR="00B353F7" w:rsidRDefault="00B353F7" w:rsidP="00B353F7">
      <w:pPr>
        <w:rPr>
          <w:rFonts w:eastAsia="Calibri"/>
          <w:bCs/>
        </w:rPr>
      </w:pPr>
    </w:p>
    <w:p w:rsidR="00B353F7" w:rsidRDefault="00B353F7" w:rsidP="00B353F7">
      <w:pPr>
        <w:rPr>
          <w:rFonts w:eastAsia="Calibri"/>
          <w:bCs/>
        </w:rPr>
      </w:pPr>
    </w:p>
    <w:p w:rsidR="00B353F7" w:rsidRPr="0049128D" w:rsidRDefault="00B353F7" w:rsidP="00B353F7">
      <w:pPr>
        <w:contextualSpacing/>
        <w:rPr>
          <w:sz w:val="28"/>
          <w:szCs w:val="28"/>
        </w:rPr>
      </w:pPr>
    </w:p>
    <w:p w:rsidR="00B353F7" w:rsidRDefault="00B353F7" w:rsidP="00B353F7">
      <w:pPr>
        <w:pStyle w:val="a4"/>
        <w:jc w:val="center"/>
        <w:rPr>
          <w:i/>
          <w:u w:val="single"/>
        </w:rPr>
      </w:pPr>
    </w:p>
    <w:p w:rsidR="00B353F7" w:rsidRDefault="00B353F7" w:rsidP="00B353F7">
      <w:pPr>
        <w:pStyle w:val="a4"/>
        <w:jc w:val="center"/>
        <w:rPr>
          <w:i/>
          <w:u w:val="single"/>
        </w:rPr>
      </w:pPr>
    </w:p>
    <w:p w:rsidR="00B353F7" w:rsidRDefault="00B353F7" w:rsidP="00B353F7">
      <w:pPr>
        <w:pStyle w:val="a4"/>
        <w:jc w:val="center"/>
        <w:rPr>
          <w:i/>
          <w:u w:val="single"/>
        </w:rPr>
      </w:pPr>
    </w:p>
    <w:p w:rsidR="00B353F7" w:rsidRDefault="00B353F7" w:rsidP="00B353F7">
      <w:pPr>
        <w:pStyle w:val="a4"/>
        <w:jc w:val="center"/>
        <w:rPr>
          <w:i/>
          <w:u w:val="single"/>
        </w:rPr>
      </w:pPr>
    </w:p>
    <w:p w:rsidR="00B353F7" w:rsidRDefault="00B353F7" w:rsidP="00B353F7">
      <w:pPr>
        <w:pStyle w:val="a4"/>
        <w:jc w:val="center"/>
        <w:rPr>
          <w:i/>
          <w:u w:val="single"/>
        </w:rPr>
      </w:pPr>
    </w:p>
    <w:p w:rsidR="00B353F7" w:rsidRDefault="00B353F7" w:rsidP="00B353F7">
      <w:pPr>
        <w:pStyle w:val="a4"/>
        <w:jc w:val="center"/>
        <w:rPr>
          <w:i/>
          <w:u w:val="single"/>
        </w:rPr>
      </w:pPr>
    </w:p>
    <w:p w:rsidR="00B353F7" w:rsidRDefault="00B353F7" w:rsidP="00B353F7">
      <w:pPr>
        <w:pStyle w:val="a4"/>
        <w:jc w:val="center"/>
        <w:rPr>
          <w:i/>
          <w:u w:val="single"/>
        </w:rPr>
      </w:pPr>
    </w:p>
    <w:p w:rsidR="00B353F7" w:rsidRDefault="00B353F7" w:rsidP="00B353F7">
      <w:pPr>
        <w:pStyle w:val="a4"/>
        <w:jc w:val="center"/>
        <w:rPr>
          <w:i/>
          <w:u w:val="single"/>
        </w:rPr>
      </w:pPr>
    </w:p>
    <w:p w:rsidR="00B353F7" w:rsidRDefault="00B353F7" w:rsidP="00B353F7">
      <w:pPr>
        <w:pStyle w:val="a4"/>
        <w:jc w:val="center"/>
        <w:rPr>
          <w:i/>
          <w:u w:val="single"/>
        </w:rPr>
      </w:pPr>
    </w:p>
    <w:p w:rsidR="00B353F7" w:rsidRDefault="00B353F7" w:rsidP="00B353F7">
      <w:pPr>
        <w:pStyle w:val="a4"/>
        <w:jc w:val="center"/>
        <w:rPr>
          <w:i/>
          <w:u w:val="single"/>
        </w:rPr>
      </w:pPr>
    </w:p>
    <w:p w:rsidR="00B353F7" w:rsidRPr="00A52B3C" w:rsidRDefault="00B353F7" w:rsidP="00B353F7">
      <w:pPr>
        <w:pStyle w:val="a4"/>
        <w:jc w:val="center"/>
        <w:rPr>
          <w:i/>
          <w:u w:val="single"/>
        </w:rPr>
      </w:pPr>
    </w:p>
    <w:p w:rsidR="00B353F7" w:rsidRDefault="00B353F7" w:rsidP="00B353F7">
      <w:pPr>
        <w:ind w:left="-284"/>
        <w:contextualSpacing/>
        <w:jc w:val="both"/>
        <w:rPr>
          <w:rFonts w:eastAsia="Calibri"/>
        </w:rPr>
      </w:pPr>
    </w:p>
    <w:p w:rsidR="00B353F7" w:rsidRDefault="00B353F7" w:rsidP="00B353F7">
      <w:pPr>
        <w:ind w:left="-284"/>
        <w:contextualSpacing/>
        <w:jc w:val="both"/>
        <w:rPr>
          <w:rFonts w:eastAsia="Calibri"/>
        </w:rPr>
      </w:pPr>
    </w:p>
    <w:p w:rsidR="00B353F7" w:rsidRDefault="00B353F7" w:rsidP="00B353F7">
      <w:pPr>
        <w:ind w:left="-284"/>
        <w:contextualSpacing/>
        <w:jc w:val="both"/>
        <w:rPr>
          <w:rFonts w:eastAsia="Calibri"/>
        </w:rPr>
      </w:pPr>
    </w:p>
    <w:p w:rsidR="00B353F7" w:rsidRDefault="00B353F7" w:rsidP="00B353F7">
      <w:pPr>
        <w:ind w:left="-284"/>
        <w:contextualSpacing/>
        <w:jc w:val="both"/>
        <w:rPr>
          <w:rFonts w:eastAsia="Calibri"/>
        </w:rPr>
      </w:pPr>
    </w:p>
    <w:p w:rsidR="00B353F7" w:rsidRDefault="00B353F7" w:rsidP="00B353F7">
      <w:pPr>
        <w:ind w:left="-284"/>
        <w:contextualSpacing/>
        <w:jc w:val="both"/>
        <w:rPr>
          <w:rFonts w:eastAsia="Calibri"/>
        </w:rPr>
      </w:pPr>
    </w:p>
    <w:p w:rsidR="00B353F7" w:rsidRDefault="00B353F7" w:rsidP="00B353F7">
      <w:pPr>
        <w:ind w:left="-284"/>
        <w:contextualSpacing/>
        <w:jc w:val="both"/>
        <w:rPr>
          <w:rFonts w:eastAsia="Calibri"/>
        </w:rPr>
      </w:pPr>
    </w:p>
    <w:p w:rsidR="00B353F7" w:rsidRDefault="00B353F7" w:rsidP="00B353F7">
      <w:pPr>
        <w:ind w:left="-284"/>
        <w:contextualSpacing/>
        <w:jc w:val="both"/>
        <w:rPr>
          <w:rFonts w:eastAsia="Calibri"/>
        </w:rPr>
      </w:pPr>
    </w:p>
    <w:p w:rsidR="00B353F7" w:rsidRDefault="00B353F7" w:rsidP="00B353F7">
      <w:pPr>
        <w:ind w:left="-284"/>
        <w:contextualSpacing/>
        <w:jc w:val="both"/>
        <w:rPr>
          <w:rFonts w:eastAsia="Calibri"/>
        </w:rPr>
      </w:pPr>
    </w:p>
    <w:p w:rsidR="009C7353" w:rsidRDefault="009C7353"/>
    <w:sectPr w:rsidR="009C7353" w:rsidSect="00F32CB9"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CB9" w:rsidRDefault="00F32CB9" w:rsidP="00B353F7">
      <w:pPr>
        <w:spacing w:after="0" w:line="240" w:lineRule="auto"/>
      </w:pPr>
      <w:r>
        <w:separator/>
      </w:r>
    </w:p>
  </w:endnote>
  <w:endnote w:type="continuationSeparator" w:id="0">
    <w:p w:rsidR="00F32CB9" w:rsidRDefault="00F32CB9" w:rsidP="00B3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Italic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667466"/>
      <w:docPartObj>
        <w:docPartGallery w:val="Page Numbers (Bottom of Page)"/>
        <w:docPartUnique/>
      </w:docPartObj>
    </w:sdtPr>
    <w:sdtEndPr/>
    <w:sdtContent>
      <w:p w:rsidR="00C87B81" w:rsidRDefault="00C87B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A4E">
          <w:rPr>
            <w:noProof/>
          </w:rPr>
          <w:t>13</w:t>
        </w:r>
        <w:r>
          <w:fldChar w:fldCharType="end"/>
        </w:r>
      </w:p>
    </w:sdtContent>
  </w:sdt>
  <w:p w:rsidR="00F32CB9" w:rsidRDefault="00F32C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CB9" w:rsidRDefault="00F32CB9" w:rsidP="00B353F7">
      <w:pPr>
        <w:spacing w:after="0" w:line="240" w:lineRule="auto"/>
      </w:pPr>
      <w:r>
        <w:separator/>
      </w:r>
    </w:p>
  </w:footnote>
  <w:footnote w:type="continuationSeparator" w:id="0">
    <w:p w:rsidR="00F32CB9" w:rsidRDefault="00F32CB9" w:rsidP="00B35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7A4"/>
    <w:multiLevelType w:val="hybridMultilevel"/>
    <w:tmpl w:val="1EB45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B61D7"/>
    <w:multiLevelType w:val="hybridMultilevel"/>
    <w:tmpl w:val="1A6C0032"/>
    <w:lvl w:ilvl="0" w:tplc="D98A1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E5C47"/>
    <w:multiLevelType w:val="multilevel"/>
    <w:tmpl w:val="F1F2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37A12"/>
    <w:multiLevelType w:val="hybridMultilevel"/>
    <w:tmpl w:val="B0948F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4276B0"/>
    <w:multiLevelType w:val="hybridMultilevel"/>
    <w:tmpl w:val="9D487866"/>
    <w:lvl w:ilvl="0" w:tplc="00000017">
      <w:numFmt w:val="bullet"/>
      <w:lvlText w:val="•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0FA96F42"/>
    <w:multiLevelType w:val="hybridMultilevel"/>
    <w:tmpl w:val="0F2A3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10923"/>
    <w:multiLevelType w:val="hybridMultilevel"/>
    <w:tmpl w:val="B23E8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7C224CD"/>
    <w:multiLevelType w:val="multilevel"/>
    <w:tmpl w:val="2F2A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D434F1"/>
    <w:multiLevelType w:val="hybridMultilevel"/>
    <w:tmpl w:val="B59E09C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9D3F58"/>
    <w:multiLevelType w:val="multilevel"/>
    <w:tmpl w:val="CE4E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5A08BE"/>
    <w:multiLevelType w:val="multilevel"/>
    <w:tmpl w:val="19C2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890F4B"/>
    <w:multiLevelType w:val="multilevel"/>
    <w:tmpl w:val="D366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3530E3"/>
    <w:multiLevelType w:val="hybridMultilevel"/>
    <w:tmpl w:val="C84C9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91750A"/>
    <w:multiLevelType w:val="hybridMultilevel"/>
    <w:tmpl w:val="DFB2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D9402D"/>
    <w:multiLevelType w:val="multilevel"/>
    <w:tmpl w:val="A2AA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886760"/>
    <w:multiLevelType w:val="multilevel"/>
    <w:tmpl w:val="F1F2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BD1938"/>
    <w:multiLevelType w:val="hybridMultilevel"/>
    <w:tmpl w:val="7CE83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E4E5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146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D03F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7E29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A17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AF3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1CF0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14A5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B17DD9"/>
    <w:multiLevelType w:val="hybridMultilevel"/>
    <w:tmpl w:val="6C9E4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98142C"/>
    <w:multiLevelType w:val="hybridMultilevel"/>
    <w:tmpl w:val="13C4A3AA"/>
    <w:lvl w:ilvl="0" w:tplc="D98A1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746E6E"/>
    <w:multiLevelType w:val="hybridMultilevel"/>
    <w:tmpl w:val="79E6F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AD6760"/>
    <w:multiLevelType w:val="hybridMultilevel"/>
    <w:tmpl w:val="75D638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30DD5267"/>
    <w:multiLevelType w:val="multilevel"/>
    <w:tmpl w:val="F1F2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18446F"/>
    <w:multiLevelType w:val="hybridMultilevel"/>
    <w:tmpl w:val="5672E7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70A49F6"/>
    <w:multiLevelType w:val="hybridMultilevel"/>
    <w:tmpl w:val="696A6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6E0967"/>
    <w:multiLevelType w:val="hybridMultilevel"/>
    <w:tmpl w:val="C9740D04"/>
    <w:lvl w:ilvl="0" w:tplc="00000017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4470A3"/>
    <w:multiLevelType w:val="multilevel"/>
    <w:tmpl w:val="E1FAF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811805"/>
    <w:multiLevelType w:val="hybridMultilevel"/>
    <w:tmpl w:val="3780B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A418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684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24C7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286E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0E4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10F3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F4E1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F4B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9A5065"/>
    <w:multiLevelType w:val="hybridMultilevel"/>
    <w:tmpl w:val="F098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C83272"/>
    <w:multiLevelType w:val="hybridMultilevel"/>
    <w:tmpl w:val="0B68F7B4"/>
    <w:lvl w:ilvl="0" w:tplc="00000017"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9">
    <w:nsid w:val="530A61C2"/>
    <w:multiLevelType w:val="hybridMultilevel"/>
    <w:tmpl w:val="2F50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3071F8"/>
    <w:multiLevelType w:val="multilevel"/>
    <w:tmpl w:val="12882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587A0DB6"/>
    <w:multiLevelType w:val="multilevel"/>
    <w:tmpl w:val="77E071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4" w:hanging="1800"/>
      </w:pPr>
      <w:rPr>
        <w:rFonts w:hint="default"/>
      </w:rPr>
    </w:lvl>
  </w:abstractNum>
  <w:abstractNum w:abstractNumId="32">
    <w:nsid w:val="5926483A"/>
    <w:multiLevelType w:val="hybridMultilevel"/>
    <w:tmpl w:val="44EEAD8E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3">
    <w:nsid w:val="5A7A3AE4"/>
    <w:multiLevelType w:val="multilevel"/>
    <w:tmpl w:val="DD8C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AC1E00"/>
    <w:multiLevelType w:val="hybridMultilevel"/>
    <w:tmpl w:val="3D52DC60"/>
    <w:lvl w:ilvl="0" w:tplc="D98A1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5363D"/>
    <w:multiLevelType w:val="hybridMultilevel"/>
    <w:tmpl w:val="17E4C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F76968"/>
    <w:multiLevelType w:val="multilevel"/>
    <w:tmpl w:val="2F2E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9E5AD6"/>
    <w:multiLevelType w:val="multilevel"/>
    <w:tmpl w:val="3F20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57480E"/>
    <w:multiLevelType w:val="multilevel"/>
    <w:tmpl w:val="F1F2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7B2D70"/>
    <w:multiLevelType w:val="multilevel"/>
    <w:tmpl w:val="C56A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044335"/>
    <w:multiLevelType w:val="hybridMultilevel"/>
    <w:tmpl w:val="D2EAFE84"/>
    <w:lvl w:ilvl="0" w:tplc="00000017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0"/>
  </w:num>
  <w:num w:numId="4">
    <w:abstractNumId w:val="30"/>
  </w:num>
  <w:num w:numId="5">
    <w:abstractNumId w:val="13"/>
  </w:num>
  <w:num w:numId="6">
    <w:abstractNumId w:val="25"/>
  </w:num>
  <w:num w:numId="7">
    <w:abstractNumId w:val="37"/>
  </w:num>
  <w:num w:numId="8">
    <w:abstractNumId w:val="16"/>
  </w:num>
  <w:num w:numId="9">
    <w:abstractNumId w:val="17"/>
  </w:num>
  <w:num w:numId="10">
    <w:abstractNumId w:val="26"/>
  </w:num>
  <w:num w:numId="11">
    <w:abstractNumId w:val="32"/>
  </w:num>
  <w:num w:numId="12">
    <w:abstractNumId w:val="3"/>
  </w:num>
  <w:num w:numId="13">
    <w:abstractNumId w:val="4"/>
  </w:num>
  <w:num w:numId="14">
    <w:abstractNumId w:val="40"/>
  </w:num>
  <w:num w:numId="15">
    <w:abstractNumId w:val="1"/>
  </w:num>
  <w:num w:numId="16">
    <w:abstractNumId w:val="18"/>
  </w:num>
  <w:num w:numId="17">
    <w:abstractNumId w:val="34"/>
  </w:num>
  <w:num w:numId="18">
    <w:abstractNumId w:val="29"/>
  </w:num>
  <w:num w:numId="19">
    <w:abstractNumId w:val="39"/>
  </w:num>
  <w:num w:numId="20">
    <w:abstractNumId w:val="38"/>
  </w:num>
  <w:num w:numId="21">
    <w:abstractNumId w:val="7"/>
  </w:num>
  <w:num w:numId="22">
    <w:abstractNumId w:val="33"/>
  </w:num>
  <w:num w:numId="23">
    <w:abstractNumId w:val="10"/>
  </w:num>
  <w:num w:numId="24">
    <w:abstractNumId w:val="11"/>
  </w:num>
  <w:num w:numId="25">
    <w:abstractNumId w:val="36"/>
  </w:num>
  <w:num w:numId="26">
    <w:abstractNumId w:val="9"/>
  </w:num>
  <w:num w:numId="27">
    <w:abstractNumId w:val="14"/>
  </w:num>
  <w:num w:numId="28">
    <w:abstractNumId w:val="23"/>
  </w:num>
  <w:num w:numId="29">
    <w:abstractNumId w:val="21"/>
  </w:num>
  <w:num w:numId="30">
    <w:abstractNumId w:val="2"/>
  </w:num>
  <w:num w:numId="31">
    <w:abstractNumId w:val="15"/>
  </w:num>
  <w:num w:numId="32">
    <w:abstractNumId w:val="12"/>
  </w:num>
  <w:num w:numId="33">
    <w:abstractNumId w:val="22"/>
  </w:num>
  <w:num w:numId="34">
    <w:abstractNumId w:val="20"/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6"/>
  </w:num>
  <w:num w:numId="38">
    <w:abstractNumId w:val="19"/>
  </w:num>
  <w:num w:numId="39">
    <w:abstractNumId w:val="28"/>
  </w:num>
  <w:num w:numId="40">
    <w:abstractNumId w:val="35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F7"/>
    <w:rsid w:val="003A3D6C"/>
    <w:rsid w:val="004D524C"/>
    <w:rsid w:val="00645AA9"/>
    <w:rsid w:val="006A2C09"/>
    <w:rsid w:val="00703FA6"/>
    <w:rsid w:val="007E7DE6"/>
    <w:rsid w:val="009C7353"/>
    <w:rsid w:val="00B116E5"/>
    <w:rsid w:val="00B353F7"/>
    <w:rsid w:val="00B36BC2"/>
    <w:rsid w:val="00B71CB1"/>
    <w:rsid w:val="00C200A8"/>
    <w:rsid w:val="00C87B81"/>
    <w:rsid w:val="00C912E6"/>
    <w:rsid w:val="00EF5A4E"/>
    <w:rsid w:val="00F3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F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53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3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39"/>
    <w:rsid w:val="00B353F7"/>
    <w:pPr>
      <w:spacing w:after="0" w:line="240" w:lineRule="auto"/>
    </w:pPr>
    <w:rPr>
      <w:rFonts w:ascii="Calibri" w:hAnsi="Calibri" w:cs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53F7"/>
    <w:pPr>
      <w:ind w:left="720"/>
      <w:contextualSpacing/>
    </w:pPr>
  </w:style>
  <w:style w:type="character" w:styleId="a5">
    <w:name w:val="Strong"/>
    <w:basedOn w:val="a0"/>
    <w:uiPriority w:val="22"/>
    <w:qFormat/>
    <w:rsid w:val="00B353F7"/>
    <w:rPr>
      <w:b/>
      <w:bCs/>
    </w:rPr>
  </w:style>
  <w:style w:type="paragraph" w:styleId="a6">
    <w:name w:val="Normal (Web)"/>
    <w:basedOn w:val="a"/>
    <w:unhideWhenUsed/>
    <w:rsid w:val="00B353F7"/>
    <w:pPr>
      <w:spacing w:after="100" w:afterAutospacing="1" w:line="240" w:lineRule="auto"/>
    </w:pPr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35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53F7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B353F7"/>
    <w:pPr>
      <w:suppressAutoHyphens/>
      <w:spacing w:before="100" w:beforeAutospacing="1" w:after="100" w:afterAutospacing="1" w:line="273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35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53F7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F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53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3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39"/>
    <w:rsid w:val="00B353F7"/>
    <w:pPr>
      <w:spacing w:after="0" w:line="240" w:lineRule="auto"/>
    </w:pPr>
    <w:rPr>
      <w:rFonts w:ascii="Calibri" w:hAnsi="Calibri" w:cs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53F7"/>
    <w:pPr>
      <w:ind w:left="720"/>
      <w:contextualSpacing/>
    </w:pPr>
  </w:style>
  <w:style w:type="character" w:styleId="a5">
    <w:name w:val="Strong"/>
    <w:basedOn w:val="a0"/>
    <w:uiPriority w:val="22"/>
    <w:qFormat/>
    <w:rsid w:val="00B353F7"/>
    <w:rPr>
      <w:b/>
      <w:bCs/>
    </w:rPr>
  </w:style>
  <w:style w:type="paragraph" w:styleId="a6">
    <w:name w:val="Normal (Web)"/>
    <w:basedOn w:val="a"/>
    <w:unhideWhenUsed/>
    <w:rsid w:val="00B353F7"/>
    <w:pPr>
      <w:spacing w:after="100" w:afterAutospacing="1" w:line="240" w:lineRule="auto"/>
    </w:pPr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35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53F7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B353F7"/>
    <w:pPr>
      <w:suppressAutoHyphens/>
      <w:spacing w:before="100" w:beforeAutospacing="1" w:after="100" w:afterAutospacing="1" w:line="273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35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53F7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c_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93AB7-8143-4A99-AA1E-26C2F6E6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4635</Words>
  <Characters>26422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cp:lastPrinted>2018-09-19T09:11:00Z</cp:lastPrinted>
  <dcterms:created xsi:type="dcterms:W3CDTF">2018-09-15T05:22:00Z</dcterms:created>
  <dcterms:modified xsi:type="dcterms:W3CDTF">2018-10-16T07:05:00Z</dcterms:modified>
</cp:coreProperties>
</file>