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5" w:rsidRPr="009F61E5" w:rsidRDefault="009F61E5" w:rsidP="009F61E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61E5">
        <w:rPr>
          <w:rFonts w:eastAsia="Times New Roman" w:cs="Times New Roman"/>
          <w:b/>
          <w:szCs w:val="24"/>
          <w:lang w:eastAsia="ru-RU"/>
        </w:rPr>
        <w:t>Государственное бюджетное дошкольное образовательное учреждение</w:t>
      </w:r>
    </w:p>
    <w:p w:rsidR="009F61E5" w:rsidRPr="009F61E5" w:rsidRDefault="009F61E5" w:rsidP="009F61E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61E5">
        <w:rPr>
          <w:rFonts w:eastAsia="Times New Roman" w:cs="Times New Roman"/>
          <w:b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9F61E5" w:rsidRPr="009F61E5" w:rsidRDefault="009F61E5" w:rsidP="009F61E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F61E5">
        <w:rPr>
          <w:rFonts w:eastAsia="Times New Roman" w:cs="Times New Roman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9F61E5" w:rsidRPr="009F61E5" w:rsidRDefault="009F61E5" w:rsidP="009F61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61E5">
        <w:rPr>
          <w:rFonts w:eastAsia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9F61E5" w:rsidRPr="009F61E5" w:rsidRDefault="009F61E5" w:rsidP="009F61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61E5">
        <w:rPr>
          <w:rFonts w:eastAsia="Times New Roman" w:cs="Times New Roman"/>
          <w:sz w:val="20"/>
          <w:szCs w:val="20"/>
          <w:lang w:eastAsia="ru-RU"/>
        </w:rPr>
        <w:t xml:space="preserve"> тел./факс (812) 464-55-18, </w:t>
      </w:r>
      <w:r w:rsidRPr="009F61E5">
        <w:rPr>
          <w:rFonts w:eastAsia="Times New Roman" w:cs="Times New Roman"/>
          <w:sz w:val="20"/>
          <w:szCs w:val="20"/>
          <w:lang w:val="en-US" w:eastAsia="ru-RU"/>
        </w:rPr>
        <w:t>E</w:t>
      </w:r>
      <w:r w:rsidRPr="009F61E5">
        <w:rPr>
          <w:rFonts w:eastAsia="Times New Roman" w:cs="Times New Roman"/>
          <w:sz w:val="20"/>
          <w:szCs w:val="20"/>
          <w:lang w:eastAsia="ru-RU"/>
        </w:rPr>
        <w:t>-</w:t>
      </w:r>
      <w:r w:rsidRPr="009F61E5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9F61E5">
        <w:rPr>
          <w:rFonts w:eastAsia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9F61E5">
          <w:rPr>
            <w:rFonts w:eastAsia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9F61E5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9F61E5">
          <w:rPr>
            <w:rFonts w:eastAsia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9F61E5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9F61E5">
          <w:rPr>
            <w:rFonts w:eastAsia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9F61E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F61E5" w:rsidRPr="009F61E5" w:rsidRDefault="009F61E5" w:rsidP="009F61E5">
      <w:pPr>
        <w:spacing w:after="0" w:line="240" w:lineRule="auto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9F61E5">
        <w:rPr>
          <w:rFonts w:eastAsia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F61E5" w:rsidRPr="009F61E5" w:rsidRDefault="009F61E5" w:rsidP="009F61E5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9F61E5" w:rsidRPr="009F61E5" w:rsidRDefault="009F61E5" w:rsidP="009F61E5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9F61E5" w:rsidRPr="009F61E5" w:rsidTr="009F61E5">
        <w:tc>
          <w:tcPr>
            <w:tcW w:w="5103" w:type="dxa"/>
          </w:tcPr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9F61E5">
              <w:rPr>
                <w:rFonts w:eastAsia="Calibri" w:cs="Times New Roman"/>
                <w:b/>
                <w:sz w:val="28"/>
                <w:szCs w:val="28"/>
              </w:rPr>
              <w:t>УТВЕРЖДАЮ</w:t>
            </w:r>
          </w:p>
          <w:p w:rsidR="009F61E5" w:rsidRPr="009F61E5" w:rsidRDefault="009F61E5" w:rsidP="009F61E5">
            <w:pPr>
              <w:spacing w:before="120"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F61E5">
              <w:rPr>
                <w:rFonts w:eastAsia="Calibri" w:cs="Times New Roman"/>
                <w:sz w:val="28"/>
                <w:szCs w:val="28"/>
              </w:rPr>
              <w:t>Заведующий</w:t>
            </w:r>
          </w:p>
          <w:p w:rsidR="009F61E5" w:rsidRPr="009F61E5" w:rsidRDefault="009F61E5" w:rsidP="009F61E5">
            <w:pPr>
              <w:spacing w:before="240" w:after="0" w:line="240" w:lineRule="auto"/>
              <w:ind w:right="-35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F61E5">
              <w:rPr>
                <w:rFonts w:eastAsia="Calibri" w:cs="Times New Roman"/>
                <w:sz w:val="28"/>
                <w:szCs w:val="28"/>
              </w:rPr>
              <w:t>_______________ И.А.Фролова</w:t>
            </w:r>
          </w:p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F61E5" w:rsidRPr="009F61E5" w:rsidTr="009F61E5">
        <w:trPr>
          <w:trHeight w:val="331"/>
        </w:trPr>
        <w:tc>
          <w:tcPr>
            <w:tcW w:w="5103" w:type="dxa"/>
          </w:tcPr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9F61E5">
              <w:rPr>
                <w:rFonts w:eastAsia="Calibri" w:cs="Times New Roman"/>
                <w:bCs/>
                <w:sz w:val="28"/>
                <w:szCs w:val="28"/>
              </w:rPr>
              <w:t xml:space="preserve">Приказ № 87-О от 31.08.2018г. </w:t>
            </w:r>
          </w:p>
          <w:p w:rsidR="009F61E5" w:rsidRPr="009F61E5" w:rsidRDefault="009F61E5" w:rsidP="009F61E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F61E5" w:rsidRPr="009F61E5" w:rsidRDefault="009F61E5" w:rsidP="009F61E5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9F61E5">
        <w:rPr>
          <w:rFonts w:ascii="Calibri" w:eastAsia="Calibri" w:hAnsi="Calibri" w:cs="Times New Roman"/>
          <w:sz w:val="22"/>
        </w:rPr>
        <w:tab/>
      </w:r>
    </w:p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360" w:lineRule="auto"/>
        <w:ind w:left="-709"/>
        <w:jc w:val="center"/>
        <w:rPr>
          <w:rFonts w:cs="Times New Roman"/>
          <w:b/>
          <w:sz w:val="36"/>
          <w:szCs w:val="36"/>
        </w:rPr>
      </w:pPr>
      <w:r w:rsidRPr="009F61E5">
        <w:rPr>
          <w:rFonts w:cs="Times New Roman"/>
          <w:b/>
          <w:sz w:val="36"/>
          <w:szCs w:val="36"/>
        </w:rPr>
        <w:t>РАБОЧАЯ ПРОГРАММА</w:t>
      </w:r>
    </w:p>
    <w:p w:rsidR="009F61E5" w:rsidRPr="009F61E5" w:rsidRDefault="009F61E5" w:rsidP="009F61E5">
      <w:pPr>
        <w:spacing w:after="160" w:line="360" w:lineRule="auto"/>
        <w:ind w:left="-709"/>
        <w:jc w:val="center"/>
        <w:rPr>
          <w:rFonts w:cs="Times New Roman"/>
          <w:b/>
          <w:sz w:val="36"/>
          <w:szCs w:val="36"/>
        </w:rPr>
      </w:pPr>
      <w:r w:rsidRPr="009F61E5">
        <w:rPr>
          <w:rFonts w:cs="Times New Roman"/>
          <w:b/>
          <w:sz w:val="36"/>
          <w:szCs w:val="36"/>
        </w:rPr>
        <w:t>МУЗЫКАЛЬНОГО РУКОВОДИТЕЛЯ</w:t>
      </w:r>
    </w:p>
    <w:p w:rsidR="009F61E5" w:rsidRPr="009F61E5" w:rsidRDefault="009F61E5" w:rsidP="009F61E5">
      <w:pPr>
        <w:spacing w:after="160" w:line="259" w:lineRule="auto"/>
        <w:jc w:val="center"/>
        <w:rPr>
          <w:rFonts w:cs="Times New Roman"/>
          <w:b/>
          <w:sz w:val="36"/>
          <w:szCs w:val="36"/>
        </w:rPr>
      </w:pPr>
      <w:r w:rsidRPr="009F61E5">
        <w:rPr>
          <w:rFonts w:cs="Times New Roman"/>
          <w:b/>
          <w:sz w:val="36"/>
          <w:szCs w:val="36"/>
        </w:rPr>
        <w:t>СТАРШАЯ ГРУППА</w:t>
      </w:r>
    </w:p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0" w:line="240" w:lineRule="auto"/>
        <w:ind w:left="5387"/>
        <w:rPr>
          <w:rFonts w:cs="Times New Roman"/>
          <w:sz w:val="28"/>
          <w:szCs w:val="28"/>
        </w:rPr>
      </w:pPr>
      <w:r w:rsidRPr="009F61E5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</w:t>
      </w:r>
      <w:r w:rsidRPr="009F61E5">
        <w:rPr>
          <w:rFonts w:cs="Times New Roman"/>
          <w:sz w:val="28"/>
          <w:szCs w:val="28"/>
        </w:rPr>
        <w:t>Программа составлена:</w:t>
      </w:r>
    </w:p>
    <w:p w:rsidR="009F61E5" w:rsidRPr="009F61E5" w:rsidRDefault="009F61E5" w:rsidP="009F61E5">
      <w:pPr>
        <w:spacing w:after="0" w:line="240" w:lineRule="auto"/>
        <w:ind w:left="5387"/>
        <w:rPr>
          <w:rFonts w:asciiTheme="minorHAnsi" w:hAnsiTheme="minorHAnsi"/>
          <w:sz w:val="28"/>
          <w:szCs w:val="28"/>
        </w:rPr>
      </w:pPr>
      <w:r w:rsidRPr="009F61E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Дмитриевой С.В.</w:t>
      </w:r>
    </w:p>
    <w:p w:rsidR="009F61E5" w:rsidRPr="009F61E5" w:rsidRDefault="009F61E5" w:rsidP="009F61E5">
      <w:pPr>
        <w:spacing w:after="160" w:line="259" w:lineRule="auto"/>
        <w:jc w:val="right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259" w:lineRule="auto"/>
        <w:jc w:val="right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259" w:lineRule="auto"/>
        <w:jc w:val="right"/>
        <w:rPr>
          <w:rFonts w:asciiTheme="minorHAnsi" w:hAnsiTheme="minorHAnsi"/>
          <w:sz w:val="22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9F61E5" w:rsidRPr="009F61E5" w:rsidTr="009F61E5">
        <w:tc>
          <w:tcPr>
            <w:tcW w:w="4077" w:type="dxa"/>
            <w:hideMark/>
          </w:tcPr>
          <w:p w:rsidR="009F61E5" w:rsidRPr="009F61E5" w:rsidRDefault="009F61E5" w:rsidP="009F61E5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1E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9F61E5" w:rsidRPr="009F61E5" w:rsidRDefault="009F61E5" w:rsidP="009F61E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1E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9F61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F61E5" w:rsidRPr="009F61E5" w:rsidRDefault="009F61E5" w:rsidP="009F61E5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1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Протокол № __</w:t>
            </w:r>
            <w:r w:rsidRPr="009F61E5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9F61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9F61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F61E5" w:rsidRPr="009F61E5" w:rsidRDefault="009F61E5" w:rsidP="009F61E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F61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9F61E5" w:rsidRPr="009F61E5" w:rsidRDefault="009F61E5" w:rsidP="009F61E5">
            <w:pPr>
              <w:spacing w:before="1600"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9F61E5" w:rsidRPr="009F61E5" w:rsidRDefault="009F61E5" w:rsidP="009F61E5">
      <w:pPr>
        <w:spacing w:after="160" w:line="259" w:lineRule="auto"/>
        <w:jc w:val="center"/>
        <w:rPr>
          <w:rFonts w:cs="Times New Roman"/>
          <w:szCs w:val="24"/>
        </w:rPr>
      </w:pPr>
      <w:r w:rsidRPr="009F61E5">
        <w:rPr>
          <w:rFonts w:cs="Times New Roman"/>
          <w:szCs w:val="24"/>
        </w:rPr>
        <w:t>Санкт-Петербург</w:t>
      </w:r>
    </w:p>
    <w:p w:rsidR="009F61E5" w:rsidRPr="009F61E5" w:rsidRDefault="009F61E5" w:rsidP="009F61E5">
      <w:pPr>
        <w:spacing w:after="160" w:line="259" w:lineRule="auto"/>
        <w:jc w:val="center"/>
        <w:rPr>
          <w:rFonts w:cs="Times New Roman"/>
          <w:szCs w:val="24"/>
        </w:rPr>
      </w:pPr>
      <w:r w:rsidRPr="009F61E5">
        <w:rPr>
          <w:rFonts w:cs="Times New Roman"/>
          <w:szCs w:val="24"/>
        </w:rPr>
        <w:t>2018 -  2019 учебный год</w:t>
      </w:r>
    </w:p>
    <w:p w:rsidR="009F61E5" w:rsidRPr="009F61E5" w:rsidRDefault="009F61E5" w:rsidP="009F61E5">
      <w:pPr>
        <w:spacing w:after="160" w:line="259" w:lineRule="auto"/>
        <w:rPr>
          <w:rFonts w:asciiTheme="minorHAnsi" w:hAnsiTheme="minorHAnsi"/>
          <w:sz w:val="22"/>
        </w:rPr>
      </w:pPr>
    </w:p>
    <w:p w:rsidR="00EA58D7" w:rsidRPr="00EA58D7" w:rsidRDefault="00EA58D7" w:rsidP="00EA58D7">
      <w:pPr>
        <w:spacing w:after="160" w:line="259" w:lineRule="auto"/>
        <w:rPr>
          <w:rFonts w:asciiTheme="minorHAnsi" w:hAnsiTheme="minorHAnsi"/>
          <w:sz w:val="22"/>
        </w:rPr>
      </w:pPr>
    </w:p>
    <w:p w:rsidR="00EA58D7" w:rsidRPr="00EA58D7" w:rsidRDefault="00EA58D7" w:rsidP="00EA58D7">
      <w:pPr>
        <w:spacing w:after="160" w:line="259" w:lineRule="auto"/>
        <w:rPr>
          <w:rFonts w:asciiTheme="minorHAnsi" w:hAnsiTheme="minorHAnsi"/>
          <w:sz w:val="22"/>
        </w:rPr>
      </w:pPr>
    </w:p>
    <w:p w:rsidR="00EA58D7" w:rsidRPr="00EA58D7" w:rsidRDefault="00EA58D7" w:rsidP="00EA58D7">
      <w:pPr>
        <w:spacing w:after="0" w:line="259" w:lineRule="auto"/>
        <w:jc w:val="center"/>
        <w:rPr>
          <w:rFonts w:cs="Times New Roman"/>
          <w:b/>
          <w:sz w:val="22"/>
        </w:rPr>
      </w:pPr>
      <w:r w:rsidRPr="00EA58D7">
        <w:rPr>
          <w:rFonts w:cs="Times New Roman"/>
          <w:b/>
          <w:sz w:val="22"/>
        </w:rPr>
        <w:t>СОДЕРЖАНИЕ</w:t>
      </w:r>
    </w:p>
    <w:p w:rsidR="00EA58D7" w:rsidRPr="00EA58D7" w:rsidRDefault="00EA58D7" w:rsidP="00EA58D7">
      <w:pPr>
        <w:spacing w:after="0" w:line="259" w:lineRule="auto"/>
        <w:rPr>
          <w:rFonts w:cs="Times New Roman"/>
          <w:b/>
          <w:sz w:val="2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47"/>
        <w:gridCol w:w="1157"/>
      </w:tblGrid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731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 </w:t>
            </w:r>
            <w:r w:rsidRPr="00C9731A">
              <w:rPr>
                <w:rFonts w:ascii="Times New Roman" w:hAnsi="Times New Roman" w:cs="Times New Roman"/>
                <w:b/>
                <w:szCs w:val="24"/>
              </w:rPr>
              <w:t>ЦЕЛЕВОЙ РАЗДЕЛ</w:t>
            </w:r>
          </w:p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1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1.ПОЯСНИТЕЛЬНАЯ ЗАПИСКА</w:t>
            </w:r>
          </w:p>
          <w:p w:rsidR="00EA58D7" w:rsidRPr="00C9731A" w:rsidRDefault="00EA58D7" w:rsidP="00EA58D7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1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9731A">
              <w:rPr>
                <w:rFonts w:ascii="Times New Roman" w:hAnsi="Times New Roman" w:cs="Times New Roman"/>
                <w:b/>
                <w:szCs w:val="24"/>
              </w:rPr>
              <w:t>ЦЕЛИ И ЗАДАЧИ ПРОГРАММЫ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A58D7" w:rsidRPr="00C9731A" w:rsidRDefault="006D7DBB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731A">
              <w:rPr>
                <w:rFonts w:ascii="Times New Roman" w:hAnsi="Times New Roman" w:cs="Times New Roman"/>
                <w:b/>
                <w:bCs/>
                <w:szCs w:val="24"/>
              </w:rPr>
              <w:t>ПРИНЦИПЫ РЕАЛИЗВЦИИ ПРОГРАММЫ</w:t>
            </w:r>
          </w:p>
          <w:p w:rsidR="00EA58D7" w:rsidRPr="00C9731A" w:rsidRDefault="00EA58D7" w:rsidP="00EA58D7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2-3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1.3.ВОЗРАСТНЫЕ ОСОБЕННОСТИ РАЗВИТИЯ ДЕТЕЙ</w:t>
            </w:r>
          </w:p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3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1.4ПЛАНИРУЕМЫЕ РЕЗУЛЬТАТЫ ОСВОЕНИЯПРОГРАММЫ</w:t>
            </w: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4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II СОДЕРЖАТЕЛЬНЫЙ РАЗДЕЛ</w:t>
            </w:r>
          </w:p>
          <w:p w:rsidR="00EA58D7" w:rsidRPr="00C9731A" w:rsidRDefault="00EA58D7" w:rsidP="00EA58D7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160"/>
              <w:ind w:right="57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Cs w:val="24"/>
                <w:lang w:eastAsia="ru-RU"/>
              </w:rPr>
            </w:pPr>
            <w:r w:rsidRPr="00C9731A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2</w:t>
            </w:r>
            <w:r w:rsidRPr="00C9731A">
              <w:rPr>
                <w:rFonts w:ascii="Times New Roman" w:eastAsia="Arial Unicode MS" w:hAnsi="Times New Roman" w:cs="Times New Roman"/>
                <w:color w:val="00000A"/>
                <w:kern w:val="3"/>
                <w:szCs w:val="24"/>
                <w:lang w:eastAsia="ru-RU"/>
              </w:rPr>
              <w:t>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157" w:type="dxa"/>
          </w:tcPr>
          <w:p w:rsidR="00EA58D7" w:rsidRDefault="008F6A85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F6A85" w:rsidRPr="00C9731A" w:rsidRDefault="008F6A85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2.1.1.. Особенности организации образовательного процесса по образовательной области «Художественно-эстетическое развитие»</w:t>
            </w: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5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hd w:val="clear" w:color="auto" w:fill="FFFFFF" w:themeFill="background1"/>
              <w:spacing w:after="160" w:line="259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2.1.2.. Формы организации образовательной области</w:t>
            </w:r>
            <w:r w:rsidRPr="00C973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C973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«Музыка»</w:t>
            </w:r>
          </w:p>
        </w:tc>
        <w:tc>
          <w:tcPr>
            <w:tcW w:w="1157" w:type="dxa"/>
          </w:tcPr>
          <w:p w:rsidR="00EA58D7" w:rsidRPr="00C9731A" w:rsidRDefault="006D7DBB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bookmarkStart w:id="0" w:name="_GoBack"/>
            <w:bookmarkEnd w:id="0"/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keepNext/>
              <w:shd w:val="clear" w:color="auto" w:fill="FFFFFF"/>
              <w:spacing w:before="30" w:after="30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2.1.3.. Содержание </w:t>
            </w:r>
            <w:r w:rsidRPr="00C9731A">
              <w:rPr>
                <w:rFonts w:ascii="Times New Roman" w:eastAsia="+mn-ea" w:hAnsi="Times New Roman" w:cs="Times New Roman"/>
                <w:bCs/>
                <w:kern w:val="24"/>
                <w:szCs w:val="24"/>
                <w:lang w:eastAsia="ru-RU"/>
              </w:rPr>
              <w:t>образовательной области «</w:t>
            </w:r>
            <w:r w:rsidRPr="00C9731A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Художественно-эстетическое развитие</w:t>
            </w:r>
            <w:r w:rsidRPr="00C9731A">
              <w:rPr>
                <w:rFonts w:ascii="Times New Roman" w:eastAsia="+mn-ea" w:hAnsi="Times New Roman" w:cs="Times New Roman"/>
                <w:bCs/>
                <w:kern w:val="24"/>
                <w:szCs w:val="24"/>
                <w:lang w:eastAsia="ru-RU"/>
              </w:rPr>
              <w:t>» в ДОО реализуется в различных видах деятельности:</w:t>
            </w:r>
          </w:p>
          <w:p w:rsidR="00EA58D7" w:rsidRPr="00C9731A" w:rsidRDefault="00EA58D7" w:rsidP="00EA58D7">
            <w:pPr>
              <w:keepNext/>
              <w:shd w:val="clear" w:color="auto" w:fill="FFFFFF"/>
              <w:spacing w:before="30" w:after="30"/>
              <w:ind w:right="3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EA58D7" w:rsidRPr="00C9731A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C9731A">
              <w:rPr>
                <w:rFonts w:ascii="Times New Roman" w:eastAsia="Calibri" w:hAnsi="Times New Roman" w:cs="Times New Roman"/>
                <w:b/>
                <w:bCs/>
                <w:szCs w:val="24"/>
              </w:rPr>
              <w:t>2.2. ВЗАИМОДЕЙСТВИЕ СО СПЕЦИАЛИСТАМИ</w:t>
            </w:r>
          </w:p>
        </w:tc>
        <w:tc>
          <w:tcPr>
            <w:tcW w:w="115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8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2.3. </w:t>
            </w:r>
            <w:r w:rsidRPr="00C9731A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ОСОБЕННОСТИ ВЗАИМОДЕЙСТВИЯ ССЕМЬЯМИ ВОСПИТАННИКОВ.</w:t>
            </w:r>
          </w:p>
        </w:tc>
        <w:tc>
          <w:tcPr>
            <w:tcW w:w="1157" w:type="dxa"/>
          </w:tcPr>
          <w:p w:rsidR="00EA58D7" w:rsidRPr="00C9731A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Default="00EA58D7" w:rsidP="00EA58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731A">
              <w:rPr>
                <w:rFonts w:ascii="Times New Roman" w:eastAsia="Calibri" w:hAnsi="Times New Roman" w:cs="Times New Roman"/>
                <w:b/>
                <w:szCs w:val="24"/>
              </w:rPr>
              <w:t>2.4. СИСТЕМА ОБРАЗОВАТЕЛЬНОЙ РАБОТЫ</w:t>
            </w:r>
          </w:p>
          <w:p w:rsidR="00EA58D7" w:rsidRPr="008F6A85" w:rsidRDefault="008F6A85" w:rsidP="008F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85">
              <w:rPr>
                <w:rFonts w:ascii="Times New Roman" w:eastAsia="Calibri" w:hAnsi="Times New Roman" w:cs="Times New Roman"/>
                <w:sz w:val="24"/>
                <w:szCs w:val="24"/>
              </w:rPr>
              <w:t>2.4.1 Взаимодействие с общественными организациями</w:t>
            </w:r>
          </w:p>
        </w:tc>
        <w:tc>
          <w:tcPr>
            <w:tcW w:w="1157" w:type="dxa"/>
          </w:tcPr>
          <w:p w:rsidR="00EA58D7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F6A85" w:rsidRPr="00C9731A" w:rsidRDefault="008F6A85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8F6A85" w:rsidRDefault="008F6A85" w:rsidP="008F6A85">
            <w:pPr>
              <w:keepNext/>
              <w:suppressAutoHyphens/>
              <w:autoSpaceDE w:val="0"/>
              <w:spacing w:line="360" w:lineRule="auto"/>
              <w:ind w:left="71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8F6A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  <w:t>2.5. СОДЕРЖАНИЕ ЧАСТИ ПРОГРАММЫ, ФОРМИРУЕМОЙ УЧАСТНИКАМИ ОБРАЗОВАТЕЛЬНЫХ ОТНОШЕНИЙ</w:t>
            </w:r>
          </w:p>
        </w:tc>
        <w:tc>
          <w:tcPr>
            <w:tcW w:w="1157" w:type="dxa"/>
          </w:tcPr>
          <w:p w:rsidR="00EA58D7" w:rsidRPr="00C9731A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10- 13</w:t>
            </w:r>
          </w:p>
        </w:tc>
      </w:tr>
      <w:tr w:rsidR="00EA58D7" w:rsidRPr="00C9731A" w:rsidTr="008F6A85">
        <w:trPr>
          <w:trHeight w:val="919"/>
        </w:trPr>
        <w:tc>
          <w:tcPr>
            <w:tcW w:w="8647" w:type="dxa"/>
          </w:tcPr>
          <w:p w:rsidR="00EA58D7" w:rsidRPr="00C9731A" w:rsidRDefault="00EA58D7" w:rsidP="00EA58D7">
            <w:pPr>
              <w:shd w:val="clear" w:color="auto" w:fill="FFFFFF" w:themeFill="background1"/>
              <w:spacing w:after="160" w:line="259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9731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III ОРГАНИЗАЦИОННЫЙ РАЗДЕЛ</w:t>
            </w:r>
          </w:p>
          <w:p w:rsidR="00EA58D7" w:rsidRPr="008F6A85" w:rsidRDefault="00EA58D7" w:rsidP="008F6A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731A">
              <w:rPr>
                <w:rFonts w:ascii="Times New Roman" w:eastAsia="Calibri" w:hAnsi="Times New Roman" w:cs="Times New Roman"/>
                <w:b/>
                <w:szCs w:val="24"/>
              </w:rPr>
              <w:t>3.1. МАТЕРИАЛЬНО-</w:t>
            </w:r>
            <w:r w:rsidR="003E6196" w:rsidRPr="00C9731A">
              <w:rPr>
                <w:rFonts w:ascii="Times New Roman" w:eastAsia="Calibri" w:hAnsi="Times New Roman" w:cs="Times New Roman"/>
                <w:b/>
                <w:szCs w:val="24"/>
              </w:rPr>
              <w:t>ТЕХНИЧЕСКОЕ ОБЕСПЕЧЕНИЕ</w:t>
            </w:r>
            <w:r w:rsidRPr="00C9731A">
              <w:rPr>
                <w:rFonts w:ascii="Times New Roman" w:eastAsia="Calibri" w:hAnsi="Times New Roman" w:cs="Times New Roman"/>
                <w:b/>
                <w:szCs w:val="24"/>
              </w:rPr>
              <w:t xml:space="preserve"> ПРОГРАММЫ</w:t>
            </w:r>
          </w:p>
        </w:tc>
        <w:tc>
          <w:tcPr>
            <w:tcW w:w="1157" w:type="dxa"/>
          </w:tcPr>
          <w:p w:rsidR="00EA58D7" w:rsidRDefault="008F6A85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A58D7" w:rsidRPr="00C9731A" w:rsidRDefault="008F6A85" w:rsidP="008F6A8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731A">
              <w:rPr>
                <w:rFonts w:ascii="Times New Roman" w:hAnsi="Times New Roman" w:cs="Times New Roman"/>
                <w:b/>
                <w:szCs w:val="24"/>
              </w:rPr>
              <w:t>.2.ОБЕСПЕЧЕЕННОСТЬ ПРОГРАММЫ МЕТОДИЧЕСКИМИ МАТЕРИАЛАМИ И СРЕДСТВАМИ ОБУЧЕНИЯ И ВОСПИТАНИЯ</w:t>
            </w:r>
          </w:p>
        </w:tc>
        <w:tc>
          <w:tcPr>
            <w:tcW w:w="1157" w:type="dxa"/>
          </w:tcPr>
          <w:p w:rsidR="00EA58D7" w:rsidRPr="00C9731A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8F6A85" w:rsidP="008F6A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9731A">
              <w:rPr>
                <w:rFonts w:ascii="Times New Roman" w:eastAsia="Calibri" w:hAnsi="Times New Roman" w:cs="Times New Roman"/>
                <w:b/>
                <w:szCs w:val="24"/>
              </w:rPr>
              <w:t>ПРИЛОЖЕНИЯ</w:t>
            </w:r>
          </w:p>
        </w:tc>
        <w:tc>
          <w:tcPr>
            <w:tcW w:w="1157" w:type="dxa"/>
          </w:tcPr>
          <w:p w:rsidR="00EA58D7" w:rsidRPr="00C9731A" w:rsidRDefault="00566FA0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A58D7" w:rsidRPr="00C9731A" w:rsidTr="00E25575">
        <w:tc>
          <w:tcPr>
            <w:tcW w:w="864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7" w:type="dxa"/>
          </w:tcPr>
          <w:p w:rsidR="00EA58D7" w:rsidRPr="00C9731A" w:rsidRDefault="00EA58D7" w:rsidP="008F6A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A58D7" w:rsidRPr="00C9731A" w:rsidRDefault="00EA58D7" w:rsidP="00EA58D7">
      <w:pPr>
        <w:spacing w:after="160" w:line="259" w:lineRule="auto"/>
        <w:rPr>
          <w:rFonts w:cs="Times New Roman"/>
          <w:sz w:val="22"/>
        </w:rPr>
      </w:pPr>
    </w:p>
    <w:p w:rsidR="00C9731A" w:rsidRPr="00C9731A" w:rsidRDefault="00C9731A" w:rsidP="00EA58D7">
      <w:pPr>
        <w:spacing w:after="160" w:line="259" w:lineRule="auto"/>
        <w:rPr>
          <w:rFonts w:cs="Times New Roman"/>
          <w:sz w:val="22"/>
        </w:rPr>
      </w:pPr>
    </w:p>
    <w:p w:rsidR="00C9731A" w:rsidRDefault="00C9731A" w:rsidP="00EA58D7">
      <w:pPr>
        <w:spacing w:after="160" w:line="259" w:lineRule="auto"/>
        <w:rPr>
          <w:rFonts w:cs="Times New Roman"/>
          <w:sz w:val="22"/>
        </w:rPr>
      </w:pPr>
    </w:p>
    <w:p w:rsidR="008F6A85" w:rsidRPr="00C9731A" w:rsidRDefault="008F6A85" w:rsidP="00EA58D7">
      <w:pPr>
        <w:spacing w:after="160" w:line="259" w:lineRule="auto"/>
        <w:rPr>
          <w:rFonts w:cs="Times New Roman"/>
          <w:sz w:val="22"/>
        </w:rPr>
      </w:pPr>
    </w:p>
    <w:p w:rsidR="009F61E5" w:rsidRPr="009F61E5" w:rsidRDefault="009F61E5" w:rsidP="00AF1E79">
      <w:pPr>
        <w:spacing w:after="160" w:line="259" w:lineRule="auto"/>
        <w:ind w:left="-142"/>
        <w:jc w:val="both"/>
        <w:rPr>
          <w:rFonts w:eastAsia="Calibri" w:cs="Times New Roman"/>
          <w:b/>
          <w:sz w:val="28"/>
          <w:szCs w:val="28"/>
        </w:rPr>
      </w:pPr>
      <w:r w:rsidRPr="009F61E5">
        <w:rPr>
          <w:rFonts w:eastAsia="Calibri" w:cs="Times New Roman"/>
          <w:b/>
          <w:sz w:val="28"/>
          <w:szCs w:val="28"/>
          <w:lang w:val="en-US"/>
        </w:rPr>
        <w:t>I</w:t>
      </w:r>
      <w:r w:rsidRPr="009F61E5">
        <w:rPr>
          <w:rFonts w:eastAsia="Calibri" w:cs="Times New Roman"/>
          <w:b/>
          <w:sz w:val="28"/>
          <w:szCs w:val="28"/>
        </w:rPr>
        <w:t xml:space="preserve"> ЦЕЛЕВОЙ РАЗДЕЛ</w:t>
      </w:r>
    </w:p>
    <w:p w:rsidR="009F61E5" w:rsidRPr="009F61E5" w:rsidRDefault="009F61E5" w:rsidP="00AF1E79">
      <w:pPr>
        <w:spacing w:after="160" w:line="259" w:lineRule="auto"/>
        <w:ind w:left="-142"/>
        <w:contextualSpacing/>
        <w:jc w:val="both"/>
        <w:rPr>
          <w:rFonts w:eastAsia="Calibri" w:cs="Times New Roman"/>
          <w:szCs w:val="24"/>
        </w:rPr>
      </w:pPr>
      <w:r w:rsidRPr="009F61E5">
        <w:rPr>
          <w:rFonts w:eastAsia="Calibri" w:cs="Times New Roman"/>
          <w:szCs w:val="24"/>
        </w:rPr>
        <w:t>1.ПОЯСНИТЕЛЬНАЯ ЗАПИСКА</w:t>
      </w:r>
    </w:p>
    <w:p w:rsidR="009F61E5" w:rsidRPr="009F61E5" w:rsidRDefault="009F61E5" w:rsidP="00AF1E79">
      <w:pPr>
        <w:spacing w:after="0" w:line="240" w:lineRule="auto"/>
        <w:ind w:left="-142"/>
        <w:jc w:val="both"/>
        <w:rPr>
          <w:rFonts w:eastAsia="Calibri" w:cs="Times New Roman"/>
          <w:b/>
          <w:szCs w:val="24"/>
        </w:rPr>
      </w:pPr>
      <w:r w:rsidRPr="009F61E5">
        <w:rPr>
          <w:rFonts w:eastAsia="Times New Roman" w:cs="Times New Roman"/>
          <w:szCs w:val="24"/>
          <w:lang w:eastAsia="ru-RU"/>
        </w:rPr>
        <w:t xml:space="preserve"> </w:t>
      </w:r>
      <w:r w:rsidRPr="009F61E5">
        <w:rPr>
          <w:rFonts w:eastAsia="Calibri" w:cs="Times New Roman"/>
          <w:szCs w:val="24"/>
        </w:rPr>
        <w:t>Программа составлена для организации работы с детьми по музыкальному образованию детей дошкольного возраста строится с учетом нормативно – правовой базы: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b/>
          <w:sz w:val="20"/>
          <w:szCs w:val="20"/>
        </w:rPr>
      </w:pPr>
      <w:r w:rsidRPr="009F61E5">
        <w:rPr>
          <w:rFonts w:eastAsia="Calibri" w:cs="Times New Roman"/>
          <w:szCs w:val="24"/>
        </w:rPr>
        <w:t>1. Федеральным законом «Об образовании в Российской Федерации» от 29.12.2012 № 273-ФЗ.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b/>
          <w:szCs w:val="24"/>
        </w:rPr>
      </w:pPr>
      <w:r w:rsidRPr="009F61E5">
        <w:rPr>
          <w:rFonts w:eastAsia="Calibri" w:cs="Times New Roman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b/>
          <w:szCs w:val="24"/>
        </w:rPr>
      </w:pPr>
      <w:r w:rsidRPr="009F61E5">
        <w:rPr>
          <w:rFonts w:eastAsia="Calibri" w:cs="Times New Roman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b/>
          <w:szCs w:val="24"/>
        </w:rPr>
      </w:pPr>
      <w:r w:rsidRPr="009F61E5">
        <w:rPr>
          <w:rFonts w:eastAsia="Calibri" w:cs="Times New Roman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9F61E5">
        <w:rPr>
          <w:rFonts w:eastAsia="Calibri" w:cs="Times New Roman"/>
          <w:szCs w:val="24"/>
        </w:rPr>
        <w:t>5. Уставом ГБДОУ детского сада № 3 Колпинского района СПб.</w:t>
      </w:r>
    </w:p>
    <w:p w:rsidR="009F61E5" w:rsidRPr="009F61E5" w:rsidRDefault="009F61E5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9F61E5">
        <w:rPr>
          <w:rFonts w:eastAsia="Calibri" w:cs="Times New Roman"/>
          <w:szCs w:val="24"/>
        </w:rPr>
        <w:t>6.«Образовательной программы дошкольного образования (с приоритетным осуществлением познавательного и речевого развития детей)».</w:t>
      </w:r>
    </w:p>
    <w:p w:rsidR="00EA58D7" w:rsidRPr="00EA58D7" w:rsidRDefault="00EA58D7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EA58D7">
        <w:rPr>
          <w:rFonts w:eastAsia="Times New Roman"/>
          <w:szCs w:val="24"/>
          <w:lang w:eastAsia="ru-RU"/>
        </w:rPr>
        <w:t xml:space="preserve"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 и с использованием методических рекомендаций авторского коллектива примерной образовательной программы дошкольного образования «Детство», Т.И. Бабаевой, А.М.  </w:t>
      </w:r>
      <w:proofErr w:type="spellStart"/>
      <w:r w:rsidRPr="00EA58D7">
        <w:rPr>
          <w:rFonts w:eastAsia="Times New Roman"/>
          <w:szCs w:val="24"/>
          <w:lang w:eastAsia="ru-RU"/>
        </w:rPr>
        <w:t>Вербенец</w:t>
      </w:r>
      <w:proofErr w:type="spellEnd"/>
      <w:r w:rsidRPr="00EA58D7">
        <w:rPr>
          <w:rFonts w:eastAsia="Times New Roman"/>
          <w:szCs w:val="24"/>
          <w:lang w:eastAsia="ru-RU"/>
        </w:rPr>
        <w:t>, З.А. Михайловой и других</w:t>
      </w:r>
    </w:p>
    <w:p w:rsidR="00EA58D7" w:rsidRPr="00EA58D7" w:rsidRDefault="00EA58D7" w:rsidP="00AF1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Calibri" w:cs="Times New Roman"/>
          <w:b/>
          <w:szCs w:val="24"/>
        </w:rPr>
      </w:pPr>
      <w:r w:rsidRPr="00EA58D7">
        <w:rPr>
          <w:rFonts w:eastAsia="Times New Roman" w:cs="Times New Roman"/>
          <w:szCs w:val="24"/>
          <w:lang w:eastAsia="ru-RU"/>
        </w:rPr>
        <w:t>Срок реализации данной программы – 1 год</w:t>
      </w:r>
    </w:p>
    <w:p w:rsidR="00EA58D7" w:rsidRPr="00EA58D7" w:rsidRDefault="00EA58D7" w:rsidP="00AF1E79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Настоящая Программа обеспечивает</w:t>
      </w:r>
      <w:r w:rsidR="00E67FC8">
        <w:rPr>
          <w:rFonts w:eastAsia="Times New Roman" w:cs="Times New Roman"/>
          <w:szCs w:val="24"/>
          <w:lang w:eastAsia="ru-RU"/>
        </w:rPr>
        <w:t xml:space="preserve"> музыкальное развитие детей от 4</w:t>
      </w:r>
      <w:r w:rsidRPr="00EA58D7">
        <w:rPr>
          <w:rFonts w:eastAsia="Times New Roman" w:cs="Times New Roman"/>
          <w:szCs w:val="24"/>
          <w:lang w:eastAsia="ru-RU"/>
        </w:rPr>
        <w:t xml:space="preserve"> лет</w:t>
      </w:r>
      <w:r w:rsidR="00E67FC8">
        <w:rPr>
          <w:rFonts w:eastAsia="Times New Roman" w:cs="Times New Roman"/>
          <w:szCs w:val="24"/>
          <w:lang w:eastAsia="ru-RU"/>
        </w:rPr>
        <w:t xml:space="preserve"> до 5</w:t>
      </w:r>
      <w:r w:rsidRPr="00EA58D7">
        <w:rPr>
          <w:rFonts w:eastAsia="Times New Roman" w:cs="Times New Roman"/>
          <w:szCs w:val="24"/>
          <w:lang w:eastAsia="ru-RU"/>
        </w:rPr>
        <w:t xml:space="preserve"> лет с учетом их возрастных и индивидуальных особенностей по направлению развития в образовательной области «художественно – эстетическое развитие». Программа представляет собой модель процесса музыкального воспитания, развития и обучения детей, охватывающую все основные моменты музыкально – образовательной деятельности, исполнительства и творчества, с учетом приоритетности видов детской деятельнос</w:t>
      </w:r>
      <w:r w:rsidR="00E67FC8">
        <w:rPr>
          <w:rFonts w:eastAsia="Times New Roman" w:cs="Times New Roman"/>
          <w:szCs w:val="24"/>
          <w:lang w:eastAsia="ru-RU"/>
        </w:rPr>
        <w:t xml:space="preserve">ти </w:t>
      </w:r>
      <w:r w:rsidRPr="00EA58D7">
        <w:rPr>
          <w:rFonts w:eastAsia="Times New Roman" w:cs="Times New Roman"/>
          <w:szCs w:val="24"/>
          <w:lang w:eastAsia="ru-RU"/>
        </w:rPr>
        <w:t xml:space="preserve"> в младшем дошкольном возраст</w:t>
      </w:r>
      <w:r w:rsidR="00E67FC8">
        <w:rPr>
          <w:rFonts w:eastAsia="Times New Roman" w:cs="Times New Roman"/>
          <w:szCs w:val="24"/>
          <w:lang w:eastAsia="ru-RU"/>
        </w:rPr>
        <w:t>е.</w:t>
      </w:r>
    </w:p>
    <w:p w:rsidR="00EA58D7" w:rsidRPr="00EA58D7" w:rsidRDefault="00EA58D7" w:rsidP="00AF1E79">
      <w:pPr>
        <w:numPr>
          <w:ilvl w:val="1"/>
          <w:numId w:val="3"/>
        </w:numPr>
        <w:spacing w:after="160" w:line="259" w:lineRule="auto"/>
        <w:ind w:left="-142" w:firstLine="0"/>
        <w:contextualSpacing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ЦЕЛИ И ЗАДАЧИ ПРОГРАММЫ</w:t>
      </w:r>
    </w:p>
    <w:p w:rsidR="00EA58D7" w:rsidRPr="00EA58D7" w:rsidRDefault="00EA58D7" w:rsidP="00AF1E79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Ведущей целью рабочей программы является создание благоприятных условий для  полноценного освоения ребенком трех компонентов музыкального воспитания: музыкально – образовательной деятельности, исполнительства и творчества, формирование основ базовой культуры личности, всестороннее развитие музыкальных качеств и способностей ребенка,  в соответствии с возрастными и индивидуальными особенностями, становление эстетического отношения к окружающему миру, приобщение к фольклорным традициям.</w:t>
      </w:r>
    </w:p>
    <w:p w:rsidR="00EA58D7" w:rsidRPr="00EA58D7" w:rsidRDefault="00EA58D7" w:rsidP="00AF1E79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Эти цели реализуются в процессе разнообразных видов музыкальной деятельности: </w:t>
      </w:r>
    </w:p>
    <w:p w:rsidR="00EA58D7" w:rsidRPr="00EA58D7" w:rsidRDefault="00E67FC8" w:rsidP="00AF1E79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младшем дошкольном возрасте </w:t>
      </w:r>
      <w:proofErr w:type="spellStart"/>
      <w:r>
        <w:rPr>
          <w:rFonts w:eastAsia="Times New Roman" w:cs="Times New Roman"/>
          <w:szCs w:val="24"/>
          <w:lang w:eastAsia="ru-RU"/>
        </w:rPr>
        <w:t>возрасте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(4 - 5 лет</w:t>
      </w:r>
      <w:r w:rsidR="00EA58D7" w:rsidRPr="00EA58D7">
        <w:rPr>
          <w:rFonts w:eastAsia="Times New Roman" w:cs="Times New Roman"/>
          <w:szCs w:val="24"/>
          <w:lang w:eastAsia="ru-RU"/>
        </w:rPr>
        <w:t>) – Начинать развивать у детей музыкальную память. Вызывать радость от восприятия знакомого музыкального произведения. Стимулировать самостоятельную активность ребенка в процессе пения. Совершенствовать движения под музыку, учить выполнять их самостоятельно. Учить исполнять различные виды музыкальных произведений, используя пение и игру на музыкальных инструментах.</w:t>
      </w:r>
    </w:p>
    <w:p w:rsidR="00C9731A" w:rsidRDefault="00EA58D7" w:rsidP="00AF1E79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Музыка и детская музыкальная деятельность есть средство и условие вхождения ребенка в мир социальных отношений, открытия и презентации своего «я» социуму.</w:t>
      </w:r>
    </w:p>
    <w:p w:rsidR="00AF1E79" w:rsidRDefault="00EA58D7" w:rsidP="00AF1E79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Основное содержание музыкального развития и воспитания детей представлено в образовательной области «Художественно – эстетическое развитие» наряду с </w:t>
      </w:r>
    </w:p>
    <w:p w:rsidR="00AF1E79" w:rsidRDefault="00AF1E79" w:rsidP="00AF1E79">
      <w:pPr>
        <w:spacing w:after="0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</w:p>
    <w:p w:rsidR="009F61E5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lastRenderedPageBreak/>
        <w:t>изобразительным и литературным искусством, что является интеграцией по своей сути и в дальнейшем предполагает использование технологии синтеза искусств. В других областях, обозначенных в Стандарте, так же раскрыты задачи музыкального воспитания и развития ребенка. Так, например, касательно образовательной области «Социально – коммуникативное развитие» речь идет о формировании представлений о социокультурных ценностях нашего народа, об отечественных традициях и праздниках.</w:t>
      </w:r>
    </w:p>
    <w:p w:rsidR="009F61E5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Образовательная область «Познавательное развитие» предполагает развитие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 и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тд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.).</w:t>
      </w: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В образовательной области «Речевое развитие» речь идет о развитии звуковой и интонационной  культуре речи.</w:t>
      </w: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«Физическое развитие» подразумевает задачи развития таких физических качеств, как координация и гибкость, развитие равновесия, крупной и мелкой моторики обеих рук; становление целенаправленности и саморегуляции в двигательной сфере.</w:t>
      </w: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Таким образом, мы видим, что все образовательные области взаимосвязаны с собой и тесно переплетаются, что является основной сутью интеграции их между собой. Это важнейший аспект, на современном этапе дошкольного образования, в воспитании, обучении и развитии детей раннего и дошкольного возраста.</w:t>
      </w:r>
    </w:p>
    <w:p w:rsidR="00EA58D7" w:rsidRPr="00EA58D7" w:rsidRDefault="00EA58D7" w:rsidP="00F16696">
      <w:pPr>
        <w:widowControl w:val="0"/>
        <w:numPr>
          <w:ilvl w:val="1"/>
          <w:numId w:val="3"/>
        </w:numPr>
        <w:spacing w:after="0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ПРИНЦИПЫ РЕАЛИЗАЦИИ ПРОГРАММЫ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поддержка инициативы детей в различных видах музыкальной деятельности;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сотрудничество Организации с семьей;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формирование познавательных интересов и познавательных действий ребенка в различных видах музыкальной деятельности;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Cs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- учет этнокуль</w:t>
      </w:r>
      <w:r w:rsidR="00C9731A">
        <w:rPr>
          <w:rFonts w:eastAsia="Times New Roman" w:cs="Times New Roman"/>
          <w:bCs/>
          <w:color w:val="000000"/>
          <w:szCs w:val="24"/>
          <w:lang w:eastAsia="ru-RU"/>
        </w:rPr>
        <w:t>турной ситуации развития детей.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bCs/>
          <w:color w:val="000000"/>
          <w:szCs w:val="24"/>
          <w:lang w:eastAsia="ru-RU"/>
        </w:rPr>
        <w:t>Принципы программы музыкального воспитания:</w:t>
      </w:r>
    </w:p>
    <w:p w:rsidR="00EA58D7" w:rsidRPr="00EA58D7" w:rsidRDefault="00EA58D7" w:rsidP="00F1669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EA58D7" w:rsidRPr="00EA58D7" w:rsidRDefault="00EA58D7" w:rsidP="00F1669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EA58D7" w:rsidRDefault="00EA58D7" w:rsidP="00F1669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соответствие критериям полноты, необходимости и достаточности;</w:t>
      </w:r>
    </w:p>
    <w:p w:rsidR="00F16696" w:rsidRPr="00EA58D7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left="-142" w:right="105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</w:p>
    <w:p w:rsidR="00EA58D7" w:rsidRPr="00EA58D7" w:rsidRDefault="00EA58D7" w:rsidP="00F1669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lastRenderedPageBreak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EA58D7" w:rsidRPr="00EA58D7" w:rsidRDefault="00EA58D7" w:rsidP="00F1669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F16696" w:rsidRDefault="00EA58D7" w:rsidP="00F1669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A58D7" w:rsidRPr="00F16696" w:rsidRDefault="00EA58D7" w:rsidP="00F1669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16696">
        <w:rPr>
          <w:rFonts w:eastAsia="Times New Roman" w:cs="Times New Roman"/>
          <w:color w:val="000000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EA58D7" w:rsidRPr="00EA58D7" w:rsidRDefault="00EA58D7" w:rsidP="00F16696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hanging="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EA58D7" w:rsidRPr="00EA58D7" w:rsidRDefault="00EA58D7" w:rsidP="00F16696">
      <w:pPr>
        <w:widowControl w:val="0"/>
        <w:spacing w:after="0" w:line="240" w:lineRule="auto"/>
        <w:ind w:left="-142" w:hanging="24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1.3.ВОЗРАСТНЫЕ ОСОБЕННОСТИ РАЗВИТИЯ ДЕТЕЙ</w:t>
      </w:r>
    </w:p>
    <w:p w:rsidR="00EA58D7" w:rsidRPr="00EA58D7" w:rsidRDefault="00EA58D7" w:rsidP="00F16696">
      <w:pPr>
        <w:widowControl w:val="0"/>
        <w:spacing w:after="0" w:line="240" w:lineRule="auto"/>
        <w:ind w:left="-142" w:hanging="24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F16696">
      <w:pPr>
        <w:ind w:left="-142" w:hanging="24"/>
        <w:jc w:val="both"/>
        <w:rPr>
          <w:rFonts w:cs="Times New Roman"/>
          <w:b/>
          <w:i/>
          <w:szCs w:val="24"/>
          <w:u w:val="single"/>
        </w:rPr>
      </w:pPr>
      <w:r w:rsidRPr="00EA58D7">
        <w:rPr>
          <w:rFonts w:cs="Times New Roman"/>
          <w:b/>
          <w:i/>
          <w:szCs w:val="24"/>
          <w:u w:val="single"/>
        </w:rPr>
        <w:t xml:space="preserve">Возрастные особенности музыкального развития детей раннего возраста </w:t>
      </w:r>
    </w:p>
    <w:p w:rsidR="00EA58D7" w:rsidRDefault="00EA58D7" w:rsidP="00F16696">
      <w:pPr>
        <w:ind w:left="-142" w:hanging="24"/>
        <w:jc w:val="both"/>
        <w:rPr>
          <w:rFonts w:cs="Times New Roman"/>
          <w:b/>
          <w:i/>
          <w:szCs w:val="24"/>
          <w:u w:val="single"/>
        </w:rPr>
      </w:pPr>
      <w:r w:rsidRPr="00EA58D7">
        <w:rPr>
          <w:rFonts w:cs="Times New Roman"/>
          <w:b/>
          <w:i/>
          <w:szCs w:val="24"/>
          <w:u w:val="single"/>
        </w:rPr>
        <w:t xml:space="preserve">(от </w:t>
      </w:r>
      <w:r w:rsidR="00E67FC8">
        <w:rPr>
          <w:rFonts w:cs="Times New Roman"/>
          <w:b/>
          <w:i/>
          <w:szCs w:val="24"/>
          <w:u w:val="single"/>
        </w:rPr>
        <w:t xml:space="preserve"> 4</w:t>
      </w:r>
      <w:r w:rsidRPr="00EA58D7">
        <w:rPr>
          <w:rFonts w:cs="Times New Roman"/>
          <w:b/>
          <w:i/>
          <w:szCs w:val="24"/>
          <w:u w:val="single"/>
        </w:rPr>
        <w:t xml:space="preserve"> лет</w:t>
      </w:r>
      <w:r w:rsidR="00E67FC8">
        <w:rPr>
          <w:rFonts w:cs="Times New Roman"/>
          <w:b/>
          <w:i/>
          <w:szCs w:val="24"/>
          <w:u w:val="single"/>
        </w:rPr>
        <w:t xml:space="preserve"> до 5</w:t>
      </w:r>
      <w:r w:rsidRPr="00EA58D7">
        <w:rPr>
          <w:rFonts w:cs="Times New Roman"/>
          <w:b/>
          <w:i/>
          <w:szCs w:val="24"/>
          <w:u w:val="single"/>
        </w:rPr>
        <w:t xml:space="preserve"> лет):</w:t>
      </w:r>
    </w:p>
    <w:p w:rsidR="00E25575" w:rsidRDefault="00E25575" w:rsidP="00F16696">
      <w:pPr>
        <w:ind w:left="-142" w:hanging="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Ребенок начинает более внимательно вслушиваться в музыку и способен замечать изменение средств музыкальной выразительности.</w:t>
      </w:r>
    </w:p>
    <w:p w:rsidR="00E25575" w:rsidRPr="00EA58D7" w:rsidRDefault="00E25575" w:rsidP="00F16696">
      <w:pPr>
        <w:ind w:left="-142" w:hanging="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этом возрасте ребенок по-прежнему проявляет большой интерес к пению. В пении он осознанно использует как музыкальные, так и внемузыкальные средства выразительности. Может пропевать небольшие фразы, не прерывая дыхания. Его певческий </w:t>
      </w:r>
      <w:proofErr w:type="spellStart"/>
      <w:r>
        <w:rPr>
          <w:rFonts w:cs="Times New Roman"/>
          <w:szCs w:val="24"/>
        </w:rPr>
        <w:t>диапазлн</w:t>
      </w:r>
      <w:proofErr w:type="spellEnd"/>
      <w:r>
        <w:rPr>
          <w:rFonts w:cs="Times New Roman"/>
          <w:szCs w:val="24"/>
        </w:rPr>
        <w:t xml:space="preserve"> в пределах ре-ля первой октавы. Но дикция у многих детей остается нечеткой, ребенок не может отследить правильность собственного пения. Пр</w:t>
      </w:r>
      <w:r w:rsidR="00911D8D">
        <w:rPr>
          <w:rFonts w:cs="Times New Roman"/>
          <w:szCs w:val="24"/>
        </w:rPr>
        <w:t>одолжается дальнейшее физическое</w:t>
      </w:r>
      <w:r>
        <w:rPr>
          <w:rFonts w:cs="Times New Roman"/>
          <w:szCs w:val="24"/>
        </w:rPr>
        <w:t xml:space="preserve"> развитие. Он способен выполнять довольно сложные движения, построенные на чередовании р</w:t>
      </w:r>
      <w:r w:rsidR="00911D8D">
        <w:rPr>
          <w:rFonts w:cs="Times New Roman"/>
          <w:szCs w:val="24"/>
        </w:rPr>
        <w:t>ук и ног или на одновременном вы</w:t>
      </w:r>
      <w:r>
        <w:rPr>
          <w:rFonts w:cs="Times New Roman"/>
          <w:szCs w:val="24"/>
        </w:rPr>
        <w:t>по</w:t>
      </w:r>
      <w:r w:rsidR="00911D8D">
        <w:rPr>
          <w:rFonts w:cs="Times New Roman"/>
          <w:szCs w:val="24"/>
        </w:rPr>
        <w:t>лнении движений руками и ногами</w:t>
      </w:r>
      <w:r>
        <w:rPr>
          <w:rFonts w:cs="Times New Roman"/>
          <w:szCs w:val="24"/>
        </w:rPr>
        <w:t xml:space="preserve">. </w:t>
      </w:r>
      <w:r w:rsidR="00911D8D">
        <w:rPr>
          <w:rFonts w:cs="Times New Roman"/>
          <w:szCs w:val="24"/>
        </w:rPr>
        <w:t>В среднем возраст ребенок становится активным участником певческой, танцевальной и инструментальной деятельности. Дети обращают внимание на тембровые, звуковысотные, динамические особенности звучания разных  инструментов. Ребенок осваивает ритмические импровизации на ДМИ со звуком неопределенной высоты: бубне, барабане, треугольнике. В связи улучшением координации движений руки дошкольник способен воспроизводить несложные ритмические рисунки на одной пластине металлофона.</w:t>
      </w:r>
    </w:p>
    <w:p w:rsidR="00EA58D7" w:rsidRPr="00EA58D7" w:rsidRDefault="00EA58D7" w:rsidP="00F16696">
      <w:pPr>
        <w:spacing w:after="160" w:line="259" w:lineRule="auto"/>
        <w:ind w:left="-142" w:hanging="24"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Результаты образовательной деятельности:</w:t>
      </w:r>
    </w:p>
    <w:p w:rsidR="00EA58D7" w:rsidRPr="00EA58D7" w:rsidRDefault="00911D8D" w:rsidP="00F16696">
      <w:pPr>
        <w:numPr>
          <w:ilvl w:val="0"/>
          <w:numId w:val="19"/>
        </w:num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ребенок узнает большое количество музыкальных произведений народного, классического и современного репертуара, прослушанного в течении года</w:t>
      </w:r>
      <w:r w:rsidR="00EA58D7" w:rsidRPr="00EA58D7">
        <w:rPr>
          <w:rFonts w:cs="Times New Roman"/>
          <w:szCs w:val="24"/>
        </w:rPr>
        <w:t>;</w:t>
      </w:r>
    </w:p>
    <w:p w:rsidR="00EA58D7" w:rsidRPr="00EA58D7" w:rsidRDefault="00911D8D" w:rsidP="00F16696">
      <w:pPr>
        <w:numPr>
          <w:ilvl w:val="0"/>
          <w:numId w:val="19"/>
        </w:num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воспринимает и различает</w:t>
      </w:r>
      <w:r w:rsidR="005E09C6">
        <w:rPr>
          <w:rFonts w:cs="Times New Roman"/>
          <w:szCs w:val="24"/>
        </w:rPr>
        <w:t xml:space="preserve"> изобразительные особенности музыки</w:t>
      </w:r>
      <w:r w:rsidR="00EA58D7" w:rsidRPr="00EA58D7">
        <w:rPr>
          <w:rFonts w:cs="Times New Roman"/>
          <w:szCs w:val="24"/>
        </w:rPr>
        <w:t>;</w:t>
      </w:r>
    </w:p>
    <w:p w:rsidR="00EA58D7" w:rsidRDefault="005E09C6" w:rsidP="00F16696">
      <w:pPr>
        <w:numPr>
          <w:ilvl w:val="0"/>
          <w:numId w:val="19"/>
        </w:num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владеет некоторыми певческими умениями: умеет петь плавно, отрывисто; может менять звуковедение в </w:t>
      </w:r>
      <w:r w:rsidR="00B52EDF"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с динамикой музыкального образа песни, рационально использовать дыхание; может петь в ансамбле слажено по темпу, ритму, динамике, чисто интонировать отдельные фразы песни;</w:t>
      </w:r>
    </w:p>
    <w:p w:rsidR="00521C77" w:rsidRPr="00EA58D7" w:rsidRDefault="00521C77" w:rsidP="00F16696">
      <w:p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</w:p>
    <w:p w:rsidR="00EA58D7" w:rsidRPr="00EA58D7" w:rsidRDefault="005E09C6" w:rsidP="00F16696">
      <w:pPr>
        <w:numPr>
          <w:ilvl w:val="0"/>
          <w:numId w:val="19"/>
        </w:num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ритмично </w:t>
      </w:r>
      <w:r w:rsidR="00521C77">
        <w:rPr>
          <w:rFonts w:cs="Times New Roman"/>
          <w:szCs w:val="24"/>
        </w:rPr>
        <w:t>музицирует</w:t>
      </w:r>
      <w:r>
        <w:rPr>
          <w:rFonts w:cs="Times New Roman"/>
          <w:szCs w:val="24"/>
        </w:rPr>
        <w:t>, слышит сильную долю в двух-, трёхдольном размере</w:t>
      </w:r>
      <w:r w:rsidR="00EA58D7" w:rsidRPr="00EA58D7">
        <w:rPr>
          <w:rFonts w:cs="Times New Roman"/>
          <w:szCs w:val="24"/>
        </w:rPr>
        <w:t>;</w:t>
      </w:r>
    </w:p>
    <w:p w:rsidR="00EA58D7" w:rsidRDefault="005E09C6" w:rsidP="00F16696">
      <w:pPr>
        <w:numPr>
          <w:ilvl w:val="0"/>
          <w:numId w:val="19"/>
        </w:numPr>
        <w:spacing w:after="160" w:line="259" w:lineRule="auto"/>
        <w:ind w:left="-142" w:hanging="2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</w:t>
      </w:r>
      <w:r w:rsidR="001C63F9">
        <w:rPr>
          <w:rFonts w:cs="Times New Roman"/>
          <w:szCs w:val="24"/>
        </w:rPr>
        <w:t>.</w:t>
      </w:r>
    </w:p>
    <w:p w:rsidR="00F16696" w:rsidRPr="001C63F9" w:rsidRDefault="00F16696" w:rsidP="00F16696">
      <w:pPr>
        <w:spacing w:after="160" w:line="259" w:lineRule="auto"/>
        <w:ind w:left="-166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</w:p>
    <w:p w:rsidR="00EA58D7" w:rsidRPr="00EA58D7" w:rsidRDefault="00EA58D7" w:rsidP="00F16696">
      <w:pPr>
        <w:spacing w:after="160" w:line="259" w:lineRule="auto"/>
        <w:ind w:left="-142" w:hanging="24"/>
        <w:jc w:val="both"/>
        <w:rPr>
          <w:rFonts w:cs="Times New Roman"/>
          <w:szCs w:val="24"/>
        </w:rPr>
      </w:pPr>
    </w:p>
    <w:p w:rsidR="00EA58D7" w:rsidRPr="00EA58D7" w:rsidRDefault="00EA58D7" w:rsidP="00F16696">
      <w:pPr>
        <w:widowControl w:val="0"/>
        <w:numPr>
          <w:ilvl w:val="1"/>
          <w:numId w:val="11"/>
        </w:numPr>
        <w:spacing w:after="0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lastRenderedPageBreak/>
        <w:t>ПЛАНИРУЕМЫЕ РЕЗУЛЬТАТЫ ОСВОЕНИЯ ПРОГРАММЫ</w:t>
      </w:r>
    </w:p>
    <w:p w:rsidR="00EA58D7" w:rsidRPr="00EA58D7" w:rsidRDefault="00EA58D7" w:rsidP="00F16696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F16696">
      <w:pPr>
        <w:spacing w:after="0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Для решения задач по определённых ООП, анализа профессиональной деятельности музыкального руководителя, организации музыкального воспитания и развития  в группах: младшего возраста, определения социально-нормативных возрастных характеристик </w:t>
      </w:r>
      <w:r w:rsidR="00C9731A">
        <w:rPr>
          <w:rFonts w:eastAsia="Calibri" w:cs="Times New Roman"/>
          <w:szCs w:val="24"/>
        </w:rPr>
        <w:t>возможных достижений ребёнка с 4 лет до 5</w:t>
      </w:r>
      <w:r w:rsidRPr="00EA58D7">
        <w:rPr>
          <w:rFonts w:eastAsia="Calibri" w:cs="Times New Roman"/>
          <w:szCs w:val="24"/>
        </w:rPr>
        <w:t xml:space="preserve"> лет, проводится мониторинг «Развитие ребенка в музыкальной деятельности». </w:t>
      </w:r>
    </w:p>
    <w:p w:rsidR="00EA58D7" w:rsidRPr="00EA58D7" w:rsidRDefault="00EA58D7" w:rsidP="00F16696">
      <w:pPr>
        <w:spacing w:after="0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Основными формами для проведения педагогического мониторинга в группах являются:</w:t>
      </w:r>
    </w:p>
    <w:p w:rsidR="00EA58D7" w:rsidRPr="00EA58D7" w:rsidRDefault="00EA58D7" w:rsidP="00F16696">
      <w:pPr>
        <w:spacing w:after="0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* наблюдение за ребёнком в различных видах музыкальной деятельности;</w:t>
      </w:r>
    </w:p>
    <w:p w:rsidR="00EA58D7" w:rsidRPr="00EA58D7" w:rsidRDefault="00EA58D7" w:rsidP="00F16696">
      <w:pPr>
        <w:spacing w:after="0"/>
        <w:ind w:left="-142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* определение качества развития тех или иных видов музыкальных деятельности;</w:t>
      </w:r>
    </w:p>
    <w:p w:rsidR="009F61E5" w:rsidRPr="00EA58D7" w:rsidRDefault="00EA58D7" w:rsidP="00F16696">
      <w:pPr>
        <w:spacing w:after="0"/>
        <w:ind w:left="-142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* конкретное определение развития звуковысотного и ритмического слуха.</w:t>
      </w:r>
    </w:p>
    <w:p w:rsidR="00EA58D7" w:rsidRPr="00EA58D7" w:rsidRDefault="00EA58D7" w:rsidP="00F16696">
      <w:pPr>
        <w:spacing w:after="0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 Полученные данные будут заноситься в специальную таблицу, и представлены в виде аналитической справки. </w:t>
      </w:r>
    </w:p>
    <w:p w:rsidR="00EA58D7" w:rsidRPr="00EA58D7" w:rsidRDefault="00EA58D7" w:rsidP="00F16696">
      <w:pPr>
        <w:spacing w:after="0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Такой анализ позволит увидеть динамику развития музыкальных видов деятельности, а так же грамотно выстроить образовательный процесс по музыкальному воспитанию детей раннего и дошкольного возраста.</w:t>
      </w:r>
    </w:p>
    <w:p w:rsidR="00EA58D7" w:rsidRPr="009F61E5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Результаты мониторинга фиксируются в таблице.</w:t>
      </w:r>
    </w:p>
    <w:p w:rsidR="00EA58D7" w:rsidRPr="009F61E5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Весь мониторинг имеет свой отдельный блок и прописан музыкальным руководителем в отдельном документе. </w:t>
      </w:r>
    </w:p>
    <w:p w:rsidR="00EA58D7" w:rsidRPr="00EA58D7" w:rsidRDefault="00EA58D7" w:rsidP="00F16696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A58D7">
        <w:rPr>
          <w:rFonts w:eastAsia="Times New Roman" w:cs="Times New Roman"/>
          <w:b/>
          <w:sz w:val="28"/>
          <w:szCs w:val="28"/>
          <w:lang w:eastAsia="ru-RU"/>
        </w:rPr>
        <w:t>II СОДЕРЖАТЕЛЬНЫЙ РАЗДЕЛ</w:t>
      </w:r>
    </w:p>
    <w:p w:rsidR="00EA58D7" w:rsidRPr="00EA58D7" w:rsidRDefault="00EA58D7" w:rsidP="00F16696">
      <w:pPr>
        <w:suppressLineNumbers/>
        <w:shd w:val="clear" w:color="auto" w:fill="FFFFFF"/>
        <w:tabs>
          <w:tab w:val="left" w:pos="590"/>
        </w:tabs>
        <w:suppressAutoHyphens/>
        <w:autoSpaceDN w:val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 w:val="28"/>
          <w:szCs w:val="28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 w:val="28"/>
          <w:szCs w:val="28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EA58D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>Содержание работы по «Музыкальному воспитанию» включает в себя интеграцию образовательных областей:</w:t>
      </w:r>
    </w:p>
    <w:p w:rsidR="00EA58D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</w:t>
      </w:r>
    </w:p>
    <w:p w:rsidR="00EA58D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</w:t>
      </w:r>
    </w:p>
    <w:p w:rsidR="00521C7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«Речевое развитие» (развитие речи, знакомство с книжной культурой, детской литературой);</w:t>
      </w:r>
    </w:p>
    <w:p w:rsidR="00EA58D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«Художественно-эстетическое развитие» (приобщение к искусству).</w:t>
      </w:r>
    </w:p>
    <w:p w:rsidR="00B52EDF" w:rsidRDefault="00EA58D7" w:rsidP="00B52EDF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«Физическое развитие» (гармоничное физическое развитие дошкольников; формирование у детей интереса и ценностного отношения к занятиям физической культурой, формирование у детей основ здорового образа жизни, обеспечение эмоционального благополучия каждого ребенка, развитие его положительного самоощущения)</w:t>
      </w:r>
      <w:r w:rsidR="001C63F9">
        <w:rPr>
          <w:rFonts w:eastAsia="Arial Unicode MS" w:cs="Times New Roman"/>
          <w:color w:val="00000A"/>
          <w:kern w:val="3"/>
          <w:szCs w:val="24"/>
          <w:lang w:eastAsia="ru-RU"/>
        </w:rPr>
        <w:t>.</w:t>
      </w:r>
      <w:r w:rsidR="00B52EDF">
        <w:rPr>
          <w:rFonts w:eastAsia="Arial Unicode MS" w:cs="Times New Roman"/>
          <w:color w:val="00000A"/>
          <w:kern w:val="3"/>
          <w:szCs w:val="24"/>
          <w:lang w:eastAsia="ru-RU"/>
        </w:rPr>
        <w:t>Задачи в каждой образовательной области соответствуют задачам, перечисленным в «ООП ДО ГБДОУ детского сада № 3</w:t>
      </w:r>
      <w:r w:rsidR="00B52EDF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с приоритетным осуществлением познавательно – речевого развития</w:t>
      </w:r>
      <w:r w:rsidR="00B52EDF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Колпинского района СПб».</w:t>
      </w:r>
    </w:p>
    <w:p w:rsidR="00EA58D7" w:rsidRPr="00EA58D7" w:rsidRDefault="00EA58D7" w:rsidP="00F16696">
      <w:pPr>
        <w:suppressLineNumbers/>
        <w:shd w:val="clear" w:color="auto" w:fill="FFFFFF"/>
        <w:suppressAutoHyphens/>
        <w:autoSpaceDN w:val="0"/>
        <w:spacing w:after="0"/>
        <w:ind w:left="-142" w:right="57"/>
        <w:jc w:val="both"/>
        <w:textAlignment w:val="baseline"/>
        <w:rPr>
          <w:rFonts w:eastAsia="Arial Unicode MS" w:cs="Times New Roman"/>
          <w:b/>
          <w:color w:val="00000A"/>
          <w:kern w:val="3"/>
          <w:szCs w:val="24"/>
          <w:lang w:eastAsia="ru-RU"/>
        </w:rPr>
      </w:pPr>
      <w:r w:rsidRPr="00EA58D7">
        <w:rPr>
          <w:rFonts w:eastAsia="Arial Unicode MS" w:cs="Times New Roman"/>
          <w:color w:val="00000A"/>
          <w:kern w:val="3"/>
          <w:szCs w:val="24"/>
          <w:lang w:eastAsia="ru-RU"/>
        </w:rPr>
        <w:t xml:space="preserve"> Описание особенностей образовательной деятельности см. в «Комплексно-тематическом планировании</w:t>
      </w:r>
      <w:r w:rsidR="001C63F9">
        <w:rPr>
          <w:rFonts w:eastAsia="Arial Unicode MS" w:cs="Times New Roman"/>
          <w:b/>
          <w:color w:val="00000A"/>
          <w:kern w:val="3"/>
          <w:szCs w:val="24"/>
          <w:lang w:eastAsia="ru-RU"/>
        </w:rPr>
        <w:t>. (см.  в Приложении к годовому плану</w:t>
      </w:r>
      <w:r w:rsidRPr="00EA58D7">
        <w:rPr>
          <w:rFonts w:eastAsia="Arial Unicode MS" w:cs="Times New Roman"/>
          <w:b/>
          <w:color w:val="00000A"/>
          <w:kern w:val="3"/>
          <w:szCs w:val="24"/>
          <w:lang w:eastAsia="ru-RU"/>
        </w:rPr>
        <w:t xml:space="preserve">)  </w:t>
      </w:r>
    </w:p>
    <w:p w:rsidR="00EA58D7" w:rsidRPr="00EA58D7" w:rsidRDefault="00EA58D7" w:rsidP="00F166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2.1.1.. Особенности организации образовательного процесса по образовательной области «Художественно-эстетическое развитие»</w:t>
      </w:r>
    </w:p>
    <w:p w:rsidR="00EA58D7" w:rsidRDefault="00EA58D7" w:rsidP="00F16696">
      <w:pPr>
        <w:spacing w:after="160" w:line="259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EA58D7">
        <w:rPr>
          <w:rFonts w:eastAsia="Calibri" w:cs="Times New Roman"/>
          <w:szCs w:val="24"/>
          <w:u w:val="single"/>
        </w:rPr>
        <w:t xml:space="preserve">цели и задачи, </w:t>
      </w:r>
      <w:r w:rsidRPr="00EA58D7">
        <w:rPr>
          <w:rFonts w:eastAsia="Calibri" w:cs="Times New Roman"/>
          <w:szCs w:val="24"/>
        </w:rPr>
        <w:t>которые позволяют структурировать содержание области «Художественно-эстетическое развитие» по следующим</w:t>
      </w:r>
      <w:r w:rsidRPr="00EA58D7">
        <w:rPr>
          <w:rFonts w:eastAsia="Calibri" w:cs="Times New Roman"/>
          <w:szCs w:val="24"/>
          <w:u w:val="single"/>
        </w:rPr>
        <w:t xml:space="preserve"> разделам</w:t>
      </w:r>
      <w:r w:rsidRPr="00EA58D7">
        <w:rPr>
          <w:rFonts w:eastAsia="Calibri" w:cs="Times New Roman"/>
          <w:szCs w:val="24"/>
        </w:rPr>
        <w:t>:</w:t>
      </w:r>
    </w:p>
    <w:p w:rsidR="00F16696" w:rsidRDefault="00F16696" w:rsidP="00F16696">
      <w:pPr>
        <w:spacing w:after="160" w:line="259" w:lineRule="auto"/>
        <w:ind w:left="-142"/>
        <w:jc w:val="both"/>
        <w:rPr>
          <w:rFonts w:eastAsia="Calibri" w:cs="Times New Roman"/>
          <w:szCs w:val="24"/>
        </w:rPr>
      </w:pPr>
    </w:p>
    <w:p w:rsidR="00F16696" w:rsidRPr="00EA58D7" w:rsidRDefault="00F16696" w:rsidP="00F16696">
      <w:pPr>
        <w:spacing w:after="160" w:line="259" w:lineRule="auto"/>
        <w:ind w:left="-142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</w:p>
    <w:p w:rsidR="00EA58D7" w:rsidRPr="00EA58D7" w:rsidRDefault="00EA58D7" w:rsidP="00F16696">
      <w:pPr>
        <w:numPr>
          <w:ilvl w:val="0"/>
          <w:numId w:val="12"/>
        </w:numPr>
        <w:suppressAutoHyphens/>
        <w:spacing w:after="160" w:line="259" w:lineRule="auto"/>
        <w:ind w:left="-142" w:firstLine="0"/>
        <w:contextualSpacing/>
        <w:jc w:val="both"/>
        <w:rPr>
          <w:rFonts w:eastAsia="Calibri" w:cs="Times New Roman"/>
          <w:i/>
          <w:szCs w:val="24"/>
          <w:lang w:eastAsia="zh-CN"/>
        </w:rPr>
      </w:pPr>
      <w:r w:rsidRPr="00EA58D7">
        <w:rPr>
          <w:rFonts w:eastAsia="Calibri" w:cs="Times New Roman"/>
          <w:i/>
          <w:szCs w:val="24"/>
          <w:lang w:eastAsia="zh-CN"/>
        </w:rPr>
        <w:lastRenderedPageBreak/>
        <w:t xml:space="preserve">«Восприятие художественной литературы, фольклора музыки» </w:t>
      </w:r>
    </w:p>
    <w:p w:rsidR="00EA58D7" w:rsidRPr="00EA58D7" w:rsidRDefault="00EA58D7" w:rsidP="00F16696">
      <w:pPr>
        <w:numPr>
          <w:ilvl w:val="0"/>
          <w:numId w:val="12"/>
        </w:numPr>
        <w:suppressAutoHyphens/>
        <w:spacing w:after="160" w:line="259" w:lineRule="auto"/>
        <w:ind w:left="-142" w:firstLine="0"/>
        <w:contextualSpacing/>
        <w:jc w:val="both"/>
        <w:rPr>
          <w:rFonts w:eastAsia="Calibri" w:cs="Times New Roman"/>
          <w:i/>
          <w:szCs w:val="24"/>
          <w:lang w:eastAsia="zh-CN"/>
        </w:rPr>
      </w:pPr>
      <w:r w:rsidRPr="00EA58D7">
        <w:rPr>
          <w:rFonts w:eastAsia="Calibri" w:cs="Times New Roman"/>
          <w:i/>
          <w:szCs w:val="24"/>
          <w:lang w:eastAsia="zh-CN"/>
        </w:rPr>
        <w:t xml:space="preserve"> «Развитие продуктивной деятельности и детского творчества»</w:t>
      </w:r>
    </w:p>
    <w:p w:rsidR="00EA58D7" w:rsidRPr="00EA58D7" w:rsidRDefault="00EA58D7" w:rsidP="00F16696">
      <w:pPr>
        <w:numPr>
          <w:ilvl w:val="0"/>
          <w:numId w:val="12"/>
        </w:numPr>
        <w:suppressAutoHyphens/>
        <w:spacing w:after="160" w:line="259" w:lineRule="auto"/>
        <w:ind w:left="-142" w:firstLine="0"/>
        <w:contextualSpacing/>
        <w:jc w:val="both"/>
        <w:rPr>
          <w:rFonts w:eastAsia="Calibri" w:cs="Times New Roman"/>
          <w:i/>
          <w:szCs w:val="24"/>
          <w:lang w:eastAsia="zh-CN"/>
        </w:rPr>
      </w:pPr>
      <w:r w:rsidRPr="00EA58D7">
        <w:rPr>
          <w:rFonts w:eastAsia="Calibri" w:cs="Times New Roman"/>
          <w:i/>
          <w:szCs w:val="24"/>
          <w:lang w:eastAsia="zh-CN"/>
        </w:rPr>
        <w:t>«Развитие представлений о произведениях искусства»</w:t>
      </w:r>
    </w:p>
    <w:p w:rsidR="00EA58D7" w:rsidRPr="00EA58D7" w:rsidRDefault="00EA58D7" w:rsidP="00F16696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9F61E5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2.1.2.Особенности организации музыкально – образовательной деятельности.</w:t>
      </w:r>
    </w:p>
    <w:p w:rsidR="00EA58D7" w:rsidRPr="00EA58D7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b/>
          <w:bCs/>
          <w:color w:val="000000"/>
          <w:szCs w:val="24"/>
          <w:lang w:eastAsia="ru-RU"/>
        </w:rPr>
        <w:t>Музыкальное развитие:</w:t>
      </w:r>
    </w:p>
    <w:p w:rsidR="00EA58D7" w:rsidRPr="00EA58D7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Основная форма работы - обучение детей на занятиях,</w:t>
      </w:r>
    </w:p>
    <w:p w:rsidR="00EA58D7" w:rsidRPr="00EA58D7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Фронтальная (групповая) форма, по подгруппам,</w:t>
      </w:r>
    </w:p>
    <w:p w:rsidR="00EA58D7" w:rsidRPr="00EA58D7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Игровая форма,</w:t>
      </w:r>
    </w:p>
    <w:p w:rsidR="00EA58D7" w:rsidRPr="00EA58D7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Индивидуально – творческая деятельность,</w:t>
      </w:r>
    </w:p>
    <w:p w:rsidR="009F61E5" w:rsidRPr="00F16696" w:rsidRDefault="00EA58D7" w:rsidP="00F16696">
      <w:pPr>
        <w:numPr>
          <w:ilvl w:val="0"/>
          <w:numId w:val="7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Интегрированная форма обучения,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b/>
          <w:bCs/>
          <w:szCs w:val="24"/>
          <w:lang w:eastAsia="ru-RU"/>
        </w:rPr>
        <w:t>Здоровье сберегающие технологии, используемые в программе</w:t>
      </w:r>
    </w:p>
    <w:p w:rsidR="00EA58D7" w:rsidRPr="00EA58D7" w:rsidRDefault="00EA58D7" w:rsidP="00F16696">
      <w:pPr>
        <w:numPr>
          <w:ilvl w:val="0"/>
          <w:numId w:val="8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Физкультурно-оздоровительные технологии;</w:t>
      </w:r>
    </w:p>
    <w:p w:rsidR="009F61E5" w:rsidRPr="009F61E5" w:rsidRDefault="00EA58D7" w:rsidP="00F16696">
      <w:pPr>
        <w:numPr>
          <w:ilvl w:val="0"/>
          <w:numId w:val="8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Технологии обеспечения социально-психол</w:t>
      </w:r>
      <w:r w:rsidR="009F61E5">
        <w:rPr>
          <w:rFonts w:eastAsia="Times New Roman" w:cs="Times New Roman"/>
          <w:szCs w:val="24"/>
          <w:lang w:eastAsia="ru-RU"/>
        </w:rPr>
        <w:t>огического благополучия ребенка</w:t>
      </w:r>
    </w:p>
    <w:p w:rsidR="00EA58D7" w:rsidRPr="00EA58D7" w:rsidRDefault="00EA58D7" w:rsidP="00F16696">
      <w:pPr>
        <w:numPr>
          <w:ilvl w:val="0"/>
          <w:numId w:val="8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Здоровье сбережения и здоровье обогащения педагогов дошкольного образования;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К ним относятся:</w:t>
      </w:r>
    </w:p>
    <w:p w:rsidR="00EA58D7" w:rsidRPr="00EA58D7" w:rsidRDefault="00EA58D7" w:rsidP="00F16696">
      <w:pPr>
        <w:numPr>
          <w:ilvl w:val="0"/>
          <w:numId w:val="9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Облегченная одежда детей в музыкальном зале;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Обеспечение психологической безопасности детей во время их пребывания на занятии;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Учитываются возрастные и индивидуальные особенности состояния здоровья и развития ребенка;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Дыхательная гимнастика;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Пальчиковая гимнастика;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Гимнастика для глаз;</w:t>
      </w:r>
    </w:p>
    <w:p w:rsidR="00EA58D7" w:rsidRP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A58D7">
        <w:rPr>
          <w:rFonts w:eastAsia="Times New Roman" w:cs="Times New Roman"/>
          <w:szCs w:val="24"/>
          <w:lang w:eastAsia="ru-RU"/>
        </w:rPr>
        <w:t>Психогимнастика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;</w:t>
      </w:r>
    </w:p>
    <w:p w:rsidR="00EA58D7" w:rsidRDefault="00EA58D7" w:rsidP="00F16696">
      <w:pPr>
        <w:numPr>
          <w:ilvl w:val="0"/>
          <w:numId w:val="10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Соблюдение мер по предупреждению травматизма;</w:t>
      </w: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F16696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</w:p>
    <w:p w:rsidR="00F16696" w:rsidRPr="009F61E5" w:rsidRDefault="00F16696" w:rsidP="00F16696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EA58D7">
      <w:pPr>
        <w:spacing w:after="0" w:line="240" w:lineRule="auto"/>
        <w:jc w:val="center"/>
        <w:rPr>
          <w:b/>
          <w:szCs w:val="24"/>
        </w:rPr>
      </w:pPr>
      <w:r w:rsidRPr="00EA58D7">
        <w:rPr>
          <w:b/>
          <w:szCs w:val="24"/>
        </w:rPr>
        <w:t>МОДЕЛЬ МУЗЫКАЛЬНОЙ ДЕЯТЕЛЬНОСТИ.</w:t>
      </w:r>
    </w:p>
    <w:p w:rsidR="00EA58D7" w:rsidRPr="00EA58D7" w:rsidRDefault="00EA58D7" w:rsidP="00EA58D7">
      <w:pPr>
        <w:spacing w:after="0" w:line="240" w:lineRule="auto"/>
        <w:rPr>
          <w:b/>
          <w:szCs w:val="24"/>
        </w:rPr>
      </w:pPr>
    </w:p>
    <w:p w:rsidR="00EA58D7" w:rsidRPr="00EA58D7" w:rsidRDefault="00EA58D7" w:rsidP="00EA58D7">
      <w:pPr>
        <w:spacing w:after="0" w:line="240" w:lineRule="auto"/>
        <w:jc w:val="center"/>
        <w:rPr>
          <w:szCs w:val="24"/>
        </w:rPr>
      </w:pPr>
      <w:r w:rsidRPr="00EA58D7">
        <w:rPr>
          <w:szCs w:val="24"/>
        </w:rPr>
        <w:t>Направления музыкальной деятельности.</w: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9F61E5" w:rsidP="00EA58D7">
      <w:pPr>
        <w:spacing w:after="0" w:line="240" w:lineRule="auto"/>
        <w:rPr>
          <w:szCs w:val="24"/>
        </w:rPr>
      </w:pP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2B95" wp14:editId="581EC852">
                <wp:simplePos x="0" y="0"/>
                <wp:positionH relativeFrom="column">
                  <wp:posOffset>3920490</wp:posOffset>
                </wp:positionH>
                <wp:positionV relativeFrom="paragraph">
                  <wp:posOffset>107315</wp:posOffset>
                </wp:positionV>
                <wp:extent cx="2057400" cy="847725"/>
                <wp:effectExtent l="19050" t="19050" r="19050" b="2857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4E6C37" w:rsidRDefault="003A0F71" w:rsidP="00EA58D7">
                            <w:pPr>
                              <w:jc w:val="center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4E6C3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22B9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margin-left:308.7pt;margin-top:8.45pt;width:16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" strokeweight="2.25pt">
                <v:textbox>
                  <w:txbxContent>
                    <w:p w:rsidR="003A0F71" w:rsidRPr="004E6C37" w:rsidRDefault="003A0F71" w:rsidP="00EA58D7">
                      <w:pPr>
                        <w:jc w:val="center"/>
                        <w:rPr>
                          <w:rFonts w:cs="Times New Roman"/>
                          <w:sz w:val="36"/>
                          <w:szCs w:val="36"/>
                        </w:rPr>
                      </w:pPr>
                      <w:r w:rsidRPr="004E6C37">
                        <w:rPr>
                          <w:rFonts w:cs="Times New Roman"/>
                          <w:sz w:val="36"/>
                          <w:szCs w:val="36"/>
                        </w:rPr>
                        <w:t>Творчество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B60B" wp14:editId="6D2F8BC6">
                <wp:simplePos x="0" y="0"/>
                <wp:positionH relativeFrom="column">
                  <wp:posOffset>-746760</wp:posOffset>
                </wp:positionH>
                <wp:positionV relativeFrom="paragraph">
                  <wp:posOffset>107315</wp:posOffset>
                </wp:positionV>
                <wp:extent cx="2066925" cy="847725"/>
                <wp:effectExtent l="19050" t="19050" r="28575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9F61E5" w:rsidRDefault="003A0F71" w:rsidP="00EA58D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9F61E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Музыкально –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7B60B" id="Блок-схема: процесс 20" o:spid="_x0000_s1027" type="#_x0000_t109" style="position:absolute;margin-left:-58.8pt;margin-top:8.45pt;width:16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" strokeweight="2.25pt">
                <v:textbox>
                  <w:txbxContent>
                    <w:p w:rsidR="003A0F71" w:rsidRPr="009F61E5" w:rsidRDefault="003A0F71" w:rsidP="00EA58D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9F61E5">
                        <w:rPr>
                          <w:rFonts w:cs="Times New Roman"/>
                          <w:sz w:val="28"/>
                          <w:szCs w:val="28"/>
                        </w:rPr>
                        <w:t>Музыкально –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ED510" wp14:editId="2F808DC5">
                <wp:simplePos x="0" y="0"/>
                <wp:positionH relativeFrom="column">
                  <wp:posOffset>1501140</wp:posOffset>
                </wp:positionH>
                <wp:positionV relativeFrom="paragraph">
                  <wp:posOffset>107315</wp:posOffset>
                </wp:positionV>
                <wp:extent cx="2276475" cy="847725"/>
                <wp:effectExtent l="19050" t="19050" r="2857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4E6C37" w:rsidRDefault="003A0F71" w:rsidP="00EA58D7">
                            <w:pPr>
                              <w:jc w:val="center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4E6C3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Исполнительство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ED510" id="Блок-схема: процесс 19" o:spid="_x0000_s1028" type="#_x0000_t109" style="position:absolute;margin-left:118.2pt;margin-top:8.45pt;width:179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" strokeweight="2.25pt">
                <v:textbox>
                  <w:txbxContent>
                    <w:p w:rsidR="003A0F71" w:rsidRPr="004E6C37" w:rsidRDefault="003A0F71" w:rsidP="00EA58D7">
                      <w:pPr>
                        <w:jc w:val="center"/>
                        <w:rPr>
                          <w:rFonts w:cs="Times New Roman"/>
                          <w:sz w:val="36"/>
                          <w:szCs w:val="36"/>
                        </w:rPr>
                      </w:pPr>
                      <w:r w:rsidRPr="004E6C37">
                        <w:rPr>
                          <w:rFonts w:cs="Times New Roman"/>
                          <w:sz w:val="36"/>
                          <w:szCs w:val="36"/>
                        </w:rPr>
                        <w:t>Исполнительство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B1B3A" wp14:editId="32D0635A">
                <wp:simplePos x="0" y="0"/>
                <wp:positionH relativeFrom="column">
                  <wp:posOffset>5615940</wp:posOffset>
                </wp:positionH>
                <wp:positionV relativeFrom="paragraph">
                  <wp:posOffset>26670</wp:posOffset>
                </wp:positionV>
                <wp:extent cx="161925" cy="314325"/>
                <wp:effectExtent l="9525" t="10795" r="57150" b="368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61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42.2pt;margin-top:2.1pt;width:1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ZZAIAAHwEAAAOAAAAZHJzL2Uyb0RvYy54bWysVEtu2zAQ3RfoHQjuHVm24sZC5KCQ7G7S&#10;NkDSA9AkZRGlSIGkLRtFgTQXyBF6hW666Ac5g3yjDulPm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04105" wp14:editId="764B4809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28575" cy="1314450"/>
                <wp:effectExtent l="28575" t="10795" r="5715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70B70" id="Прямая со стрелкой 17" o:spid="_x0000_s1026" type="#_x0000_t32" style="position:absolute;margin-left:395.7pt;margin-top:2.1pt;width:2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yaAIAAHw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77EC6" wp14:editId="3D67555C">
                <wp:simplePos x="0" y="0"/>
                <wp:positionH relativeFrom="column">
                  <wp:posOffset>4349115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1D0E6" id="Прямая со стрелкой 16" o:spid="_x0000_s1026" type="#_x0000_t32" style="position:absolute;margin-left:342.45pt;margin-top:2.1pt;width:18.7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285AF" wp14:editId="530F6D8E">
                <wp:simplePos x="0" y="0"/>
                <wp:positionH relativeFrom="column">
                  <wp:posOffset>2901315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9525" t="10795" r="57150" b="463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0A4DB" id="Прямая со стрелкой 15" o:spid="_x0000_s1026" type="#_x0000_t32" style="position:absolute;margin-left:228.45pt;margin-top:2.1pt;width:1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SxYwIAAHwEAAAOAAAAZHJzL2Uyb0RvYy54bWysVEtu2zAQ3RfoHQjuHUmOnTpC5KCQ7G7S&#10;1kDSA9AkZRGlSIGkLRtFgbQXyBF6hW666Ac5g3yjDulPm3RTFNWCGmqG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AB868" wp14:editId="74B11CC2">
                <wp:simplePos x="0" y="0"/>
                <wp:positionH relativeFrom="column">
                  <wp:posOffset>1910715</wp:posOffset>
                </wp:positionH>
                <wp:positionV relativeFrom="paragraph">
                  <wp:posOffset>26670</wp:posOffset>
                </wp:positionV>
                <wp:extent cx="247650" cy="438150"/>
                <wp:effectExtent l="57150" t="10795" r="9525" b="368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84FF8" id="Прямая со стрелкой 14" o:spid="_x0000_s1026" type="#_x0000_t32" style="position:absolute;margin-left:150.45pt;margin-top:2.1pt;width:19.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93A68" wp14:editId="7C329267">
                <wp:simplePos x="0" y="0"/>
                <wp:positionH relativeFrom="column">
                  <wp:posOffset>434340</wp:posOffset>
                </wp:positionH>
                <wp:positionV relativeFrom="paragraph">
                  <wp:posOffset>26670</wp:posOffset>
                </wp:positionV>
                <wp:extent cx="142875" cy="381000"/>
                <wp:effectExtent l="9525" t="10795" r="57150" b="368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62960" id="Прямая со стрелкой 13" o:spid="_x0000_s1026" type="#_x0000_t32" style="position:absolute;margin-left:34.2pt;margin-top:2.1pt;width:1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lb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SDsenI4woHB2Pkz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76577" wp14:editId="716C5D5F">
                <wp:simplePos x="0" y="0"/>
                <wp:positionH relativeFrom="column">
                  <wp:posOffset>53340</wp:posOffset>
                </wp:positionH>
                <wp:positionV relativeFrom="paragraph">
                  <wp:posOffset>26670</wp:posOffset>
                </wp:positionV>
                <wp:extent cx="0" cy="1466850"/>
                <wp:effectExtent l="57150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A876C" id="Прямая со стрелкой 12" o:spid="_x0000_s1026" type="#_x0000_t32" style="position:absolute;margin-left:4.2pt;margin-top:2.1pt;width:0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GYgIAAHg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">
                <v:stroke endarrow="block"/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6E8DD" wp14:editId="6C606117">
                <wp:simplePos x="0" y="0"/>
                <wp:positionH relativeFrom="column">
                  <wp:posOffset>-603885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474E4" id="Прямая со стрелкой 11" o:spid="_x0000_s1026" type="#_x0000_t32" style="position:absolute;margin-left:-47.55pt;margin-top:2.1pt;width:18.7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  <w:r w:rsidRPr="00EA58D7">
        <w:rPr>
          <w:szCs w:val="24"/>
        </w:rPr>
        <w:t xml:space="preserve">                             Компоненты музыкальной деятельности</w: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FBE1A" wp14:editId="000CE2E3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114300</wp:posOffset>
                </wp:positionV>
                <wp:extent cx="990600" cy="1028700"/>
                <wp:effectExtent l="9525" t="10795" r="9525" b="1778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D61F89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D61F89">
                              <w:rPr>
                                <w:rFonts w:cs="Times New Roman"/>
                              </w:rPr>
                              <w:t>Драматизация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5FBE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9" type="#_x0000_t120" style="position:absolute;margin-left:304.95pt;margin-top:9pt;width:7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" strokeweight="1.5pt">
                <v:textbox>
                  <w:txbxContent>
                    <w:p w:rsidR="003A0F71" w:rsidRPr="00D61F89" w:rsidRDefault="003A0F71" w:rsidP="00EA58D7">
                      <w:pPr>
                        <w:rPr>
                          <w:rFonts w:cs="Times New Roman"/>
                        </w:rPr>
                      </w:pPr>
                      <w:r w:rsidRPr="00D61F89">
                        <w:rPr>
                          <w:rFonts w:cs="Times New Roman"/>
                        </w:rPr>
                        <w:t>Драматизация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8C043" wp14:editId="12A47ABF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5D430A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5D430A">
                              <w:rPr>
                                <w:rFonts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8C043" id="Блок-схема: узел 9" o:spid="_x0000_s1030" type="#_x0000_t120" style="position:absolute;margin-left:216.45pt;margin-top: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" strokeweight="1.5pt">
                <v:textbox>
                  <w:txbxContent>
                    <w:p w:rsidR="003A0F71" w:rsidRPr="005D430A" w:rsidRDefault="003A0F71" w:rsidP="00EA58D7">
                      <w:pPr>
                        <w:rPr>
                          <w:rFonts w:cs="Times New Roman"/>
                        </w:rPr>
                      </w:pPr>
                      <w:r w:rsidRPr="005D430A">
                        <w:rPr>
                          <w:rFonts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5BF8E" wp14:editId="36928DE3">
                <wp:simplePos x="0" y="0"/>
                <wp:positionH relativeFrom="column">
                  <wp:posOffset>5320665</wp:posOffset>
                </wp:positionH>
                <wp:positionV relativeFrom="paragraph">
                  <wp:posOffset>57150</wp:posOffset>
                </wp:positionV>
                <wp:extent cx="876300" cy="990600"/>
                <wp:effectExtent l="9525" t="10795" r="9525" b="1778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D61F89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D61F89">
                              <w:rPr>
                                <w:rFonts w:cs="Times New Roman"/>
                              </w:rPr>
                              <w:t>Пение</w:t>
                            </w:r>
                          </w:p>
                          <w:p w:rsidR="003A0F71" w:rsidRPr="00D61F89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D61F89">
                              <w:rPr>
                                <w:rFonts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5BF8E" id="Блок-схема: узел 8" o:spid="_x0000_s1031" type="#_x0000_t120" style="position:absolute;margin-left:418.95pt;margin-top:4.5pt;width:69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" strokeweight="1.5pt">
                <v:textbox>
                  <w:txbxContent>
                    <w:p w:rsidR="003A0F71" w:rsidRPr="00D61F89" w:rsidRDefault="003A0F71" w:rsidP="00EA58D7">
                      <w:pPr>
                        <w:rPr>
                          <w:rFonts w:cs="Times New Roman"/>
                        </w:rPr>
                      </w:pPr>
                      <w:r w:rsidRPr="00D61F89">
                        <w:rPr>
                          <w:rFonts w:cs="Times New Roman"/>
                        </w:rPr>
                        <w:t>Пение</w:t>
                      </w:r>
                    </w:p>
                    <w:p w:rsidR="003A0F71" w:rsidRPr="00D61F89" w:rsidRDefault="003A0F71" w:rsidP="00EA58D7">
                      <w:pPr>
                        <w:rPr>
                          <w:rFonts w:cs="Times New Roman"/>
                        </w:rPr>
                      </w:pPr>
                      <w:r w:rsidRPr="00D61F89">
                        <w:rPr>
                          <w:rFonts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02ED" wp14:editId="2B2F0030">
                <wp:simplePos x="0" y="0"/>
                <wp:positionH relativeFrom="column">
                  <wp:posOffset>1386840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5D430A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5D430A">
                              <w:rPr>
                                <w:rFonts w:cs="Times New Roman"/>
                              </w:rPr>
                              <w:t>ПЕНИЕ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A02ED" id="Блок-схема: узел 7" o:spid="_x0000_s1032" type="#_x0000_t120" style="position:absolute;margin-left:109.2pt;margin-top:9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" strokeweight="1.5pt">
                <v:textbox>
                  <w:txbxContent>
                    <w:p w:rsidR="003A0F71" w:rsidRPr="005D430A" w:rsidRDefault="003A0F71" w:rsidP="00EA58D7">
                      <w:pPr>
                        <w:rPr>
                          <w:rFonts w:cs="Times New Roman"/>
                        </w:rPr>
                      </w:pPr>
                      <w:r w:rsidRPr="005D430A">
                        <w:rPr>
                          <w:rFonts w:cs="Times New Roman"/>
                        </w:rPr>
                        <w:t>ПЕНИЕ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6ECDB" wp14:editId="015968FA">
                <wp:simplePos x="0" y="0"/>
                <wp:positionH relativeFrom="column">
                  <wp:posOffset>-1032510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06066A" w:rsidRDefault="003A0F71" w:rsidP="00EA58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Слушание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интерпретация</w:t>
                            </w:r>
                          </w:p>
                          <w:p w:rsidR="003A0F71" w:rsidRPr="005D430A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6ECDB" id="Блок-схема: узел 6" o:spid="_x0000_s1033" type="#_x0000_t120" style="position:absolute;margin-left:-81.3pt;margin-top:9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" strokeweight="1.5pt">
                <v:textbox>
                  <w:txbxContent>
                    <w:p w:rsidR="003A0F71" w:rsidRPr="0006066A" w:rsidRDefault="003A0F71" w:rsidP="00EA58D7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06066A">
                        <w:rPr>
                          <w:rFonts w:cs="Times New Roman"/>
                          <w:sz w:val="18"/>
                          <w:szCs w:val="18"/>
                        </w:rPr>
                        <w:t>Слушание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cs="Times New Roman"/>
                          <w:sz w:val="18"/>
                          <w:szCs w:val="18"/>
                        </w:rPr>
                        <w:t>интерпретация</w:t>
                      </w:r>
                    </w:p>
                    <w:p w:rsidR="003A0F71" w:rsidRPr="005D430A" w:rsidRDefault="003A0F71" w:rsidP="00EA58D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CE302" wp14:editId="153DB9AB">
                <wp:simplePos x="0" y="0"/>
                <wp:positionH relativeFrom="column">
                  <wp:posOffset>262890</wp:posOffset>
                </wp:positionH>
                <wp:positionV relativeFrom="paragraph">
                  <wp:posOffset>114300</wp:posOffset>
                </wp:positionV>
                <wp:extent cx="904875" cy="1028700"/>
                <wp:effectExtent l="9525" t="10795" r="9525" b="1778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06066A" w:rsidRDefault="003A0F71" w:rsidP="00EA5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Знания о музыкальной</w:t>
                            </w:r>
                            <w:r w:rsidRPr="000606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CE302" id="Блок-схема: узел 5" o:spid="_x0000_s1034" type="#_x0000_t120" style="position:absolute;margin-left:20.7pt;margin-top:9pt;width:71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" strokeweight="1.5pt">
                <v:textbox>
                  <w:txbxContent>
                    <w:p w:rsidR="003A0F71" w:rsidRPr="0006066A" w:rsidRDefault="003A0F71" w:rsidP="00EA58D7">
                      <w:pPr>
                        <w:rPr>
                          <w:sz w:val="18"/>
                          <w:szCs w:val="18"/>
                        </w:rPr>
                      </w:pPr>
                      <w:r w:rsidRPr="0006066A">
                        <w:rPr>
                          <w:rFonts w:cs="Times New Roman"/>
                          <w:sz w:val="18"/>
                          <w:szCs w:val="18"/>
                        </w:rPr>
                        <w:t>Знания о музыкальной</w:t>
                      </w:r>
                      <w:r w:rsidRPr="000606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cs="Times New Roman"/>
                          <w:sz w:val="18"/>
                          <w:szCs w:val="18"/>
                        </w:rPr>
                        <w:t>культуре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89050" wp14:editId="6F9539EE">
                <wp:simplePos x="0" y="0"/>
                <wp:positionH relativeFrom="column">
                  <wp:posOffset>2529840</wp:posOffset>
                </wp:positionH>
                <wp:positionV relativeFrom="paragraph">
                  <wp:posOffset>114300</wp:posOffset>
                </wp:positionV>
                <wp:extent cx="0" cy="933450"/>
                <wp:effectExtent l="57150" t="10795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F6833" id="Прямая со стрелкой 4" o:spid="_x0000_s1026" type="#_x0000_t32" style="position:absolute;margin-left:199.2pt;margin-top:9pt;width:0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BXlYyv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F152B" wp14:editId="50FC0C74">
                <wp:simplePos x="0" y="0"/>
                <wp:positionH relativeFrom="column">
                  <wp:posOffset>4530090</wp:posOffset>
                </wp:positionH>
                <wp:positionV relativeFrom="paragraph">
                  <wp:posOffset>91440</wp:posOffset>
                </wp:positionV>
                <wp:extent cx="933450" cy="1028700"/>
                <wp:effectExtent l="9525" t="10795" r="9525" b="1778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D61F89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D61F89">
                              <w:rPr>
                                <w:rFonts w:cs="Times New Roman"/>
                              </w:rPr>
                              <w:t>Оркестр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F152B" id="Блок-схема: узел 3" o:spid="_x0000_s1035" type="#_x0000_t120" style="position:absolute;margin-left:356.7pt;margin-top:7.2pt;width:73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" strokeweight="1.5pt">
                <v:textbox>
                  <w:txbxContent>
                    <w:p w:rsidR="003A0F71" w:rsidRPr="00D61F89" w:rsidRDefault="003A0F71" w:rsidP="00EA58D7">
                      <w:pPr>
                        <w:rPr>
                          <w:rFonts w:cs="Times New Roman"/>
                        </w:rPr>
                      </w:pPr>
                      <w:r w:rsidRPr="00D61F89">
                        <w:rPr>
                          <w:rFonts w:cs="Times New Roman"/>
                        </w:rPr>
                        <w:t>Оркестр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CA7F2" wp14:editId="14239A4D">
                <wp:simplePos x="0" y="0"/>
                <wp:positionH relativeFrom="column">
                  <wp:posOffset>1767840</wp:posOffset>
                </wp:positionH>
                <wp:positionV relativeFrom="paragraph">
                  <wp:posOffset>11430</wp:posOffset>
                </wp:positionV>
                <wp:extent cx="1419225" cy="1143000"/>
                <wp:effectExtent l="9525" t="10795" r="9525" b="1778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5D430A" w:rsidRDefault="003A0F71" w:rsidP="00EA58D7">
                            <w:pPr>
                              <w:rPr>
                                <w:rFonts w:cs="Times New Roman"/>
                              </w:rPr>
                            </w:pPr>
                            <w:r w:rsidRPr="005D430A">
                              <w:rPr>
                                <w:rFonts w:cs="Times New Roman"/>
                              </w:rPr>
                              <w:t>Игра на музыкальных инструментах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CA7F2" id="Блок-схема: узел 2" o:spid="_x0000_s1036" type="#_x0000_t120" style="position:absolute;margin-left:139.2pt;margin-top:.9pt;width:111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" strokeweight="1.5pt">
                <v:textbox>
                  <w:txbxContent>
                    <w:p w:rsidR="003A0F71" w:rsidRPr="005D430A" w:rsidRDefault="003A0F71" w:rsidP="00EA58D7">
                      <w:pPr>
                        <w:rPr>
                          <w:rFonts w:cs="Times New Roman"/>
                        </w:rPr>
                      </w:pPr>
                      <w:r w:rsidRPr="005D430A">
                        <w:rPr>
                          <w:rFonts w:cs="Times New Roman"/>
                        </w:rPr>
                        <w:t>Игра на музыкальных инструментах</w:t>
                      </w:r>
                    </w:p>
                  </w:txbxContent>
                </v:textbox>
              </v:shape>
            </w:pict>
          </mc:Fallback>
        </mc:AlternateContent>
      </w:r>
      <w:r w:rsidRPr="00EA58D7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335F8" wp14:editId="0B9A3534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</wp:posOffset>
                </wp:positionV>
                <wp:extent cx="1323975" cy="1200150"/>
                <wp:effectExtent l="9525" t="10795" r="9525" b="1778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0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F71" w:rsidRPr="005D430A" w:rsidRDefault="003A0F71" w:rsidP="00EA58D7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5D430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Развитие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30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элементарны</w:t>
                            </w:r>
                            <w:r>
                              <w:t xml:space="preserve">х </w:t>
                            </w:r>
                            <w:r w:rsidRPr="005D430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представлений о</w:t>
                            </w:r>
                            <w:r>
                              <w:t xml:space="preserve"> </w:t>
                            </w:r>
                            <w:r w:rsidRPr="005D430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музыкально</w:t>
                            </w:r>
                            <w:r>
                              <w:t xml:space="preserve">й </w:t>
                            </w:r>
                            <w:r w:rsidRPr="005D430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335F8" id="Блок-схема: узел 1" o:spid="_x0000_s1037" type="#_x0000_t120" style="position:absolute;margin-left:-47.55pt;margin-top:.9pt;width:104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" strokeweight="1.5pt">
                <v:textbox>
                  <w:txbxContent>
                    <w:p w:rsidR="003A0F71" w:rsidRPr="005D430A" w:rsidRDefault="003A0F71" w:rsidP="00EA58D7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5D430A">
                        <w:rPr>
                          <w:rFonts w:cs="Times New Roman"/>
                          <w:sz w:val="18"/>
                          <w:szCs w:val="18"/>
                        </w:rPr>
                        <w:t>Развитие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Pr="005D430A">
                        <w:rPr>
                          <w:rFonts w:cs="Times New Roman"/>
                          <w:sz w:val="18"/>
                          <w:szCs w:val="18"/>
                        </w:rPr>
                        <w:t>элементарны</w:t>
                      </w:r>
                      <w:r>
                        <w:t xml:space="preserve">х </w:t>
                      </w:r>
                      <w:r w:rsidRPr="005D430A">
                        <w:rPr>
                          <w:rFonts w:cs="Times New Roman"/>
                          <w:sz w:val="18"/>
                          <w:szCs w:val="18"/>
                        </w:rPr>
                        <w:t>представлений о</w:t>
                      </w:r>
                      <w:r>
                        <w:t xml:space="preserve"> </w:t>
                      </w:r>
                      <w:r w:rsidRPr="005D430A">
                        <w:rPr>
                          <w:rFonts w:cs="Times New Roman"/>
                          <w:sz w:val="18"/>
                          <w:szCs w:val="18"/>
                        </w:rPr>
                        <w:t>музыкально</w:t>
                      </w:r>
                      <w:r>
                        <w:t xml:space="preserve">й </w:t>
                      </w:r>
                      <w:r w:rsidRPr="005D430A">
                        <w:rPr>
                          <w:rFonts w:cs="Times New Roman"/>
                          <w:sz w:val="18"/>
                          <w:szCs w:val="18"/>
                        </w:rPr>
                        <w:t>грамоте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EA58D7">
      <w:pPr>
        <w:spacing w:after="0" w:line="240" w:lineRule="auto"/>
        <w:rPr>
          <w:szCs w:val="24"/>
        </w:rPr>
      </w:pPr>
    </w:p>
    <w:p w:rsidR="00EA58D7" w:rsidRPr="00EA58D7" w:rsidRDefault="00EA58D7" w:rsidP="009F61E5">
      <w:pPr>
        <w:numPr>
          <w:ilvl w:val="0"/>
          <w:numId w:val="2"/>
        </w:numPr>
        <w:spacing w:after="0" w:line="240" w:lineRule="auto"/>
        <w:ind w:left="-851" w:firstLine="0"/>
        <w:rPr>
          <w:i/>
          <w:szCs w:val="24"/>
        </w:rPr>
      </w:pPr>
      <w:r w:rsidRPr="00EA58D7">
        <w:rPr>
          <w:b/>
          <w:i/>
          <w:szCs w:val="24"/>
        </w:rPr>
        <w:t xml:space="preserve">Музыкально – образовательная </w:t>
      </w:r>
      <w:r w:rsidRPr="00EA58D7">
        <w:rPr>
          <w:i/>
          <w:szCs w:val="24"/>
        </w:rPr>
        <w:t>(познание закономерностей организации музыкального мира в целом)</w:t>
      </w:r>
    </w:p>
    <w:p w:rsidR="00EA58D7" w:rsidRPr="00EA58D7" w:rsidRDefault="003E6196" w:rsidP="009F61E5">
      <w:pPr>
        <w:numPr>
          <w:ilvl w:val="0"/>
          <w:numId w:val="2"/>
        </w:numPr>
        <w:spacing w:after="0" w:line="240" w:lineRule="auto"/>
        <w:ind w:left="-851" w:firstLine="0"/>
        <w:rPr>
          <w:i/>
          <w:szCs w:val="24"/>
        </w:rPr>
      </w:pPr>
      <w:r w:rsidRPr="00EA58D7">
        <w:rPr>
          <w:b/>
          <w:i/>
          <w:szCs w:val="24"/>
        </w:rPr>
        <w:t>Слушание -</w:t>
      </w:r>
      <w:r w:rsidR="00EA58D7" w:rsidRPr="00EA58D7">
        <w:rPr>
          <w:b/>
          <w:i/>
          <w:szCs w:val="24"/>
        </w:rPr>
        <w:t xml:space="preserve"> интерпретация</w:t>
      </w:r>
      <w:r w:rsidR="00EA58D7" w:rsidRPr="00EA58D7">
        <w:rPr>
          <w:i/>
          <w:szCs w:val="24"/>
        </w:rPr>
        <w:t xml:space="preserve"> (познание и освоение закономерностей и особенностей звучания музыкальных произведений, </w:t>
      </w:r>
      <w:r w:rsidRPr="00EA58D7">
        <w:rPr>
          <w:i/>
          <w:szCs w:val="24"/>
        </w:rPr>
        <w:t>рефлексия)</w:t>
      </w:r>
      <w:r w:rsidR="00EA58D7" w:rsidRPr="00EA58D7">
        <w:rPr>
          <w:i/>
          <w:szCs w:val="24"/>
        </w:rPr>
        <w:t xml:space="preserve"> </w:t>
      </w:r>
    </w:p>
    <w:p w:rsidR="00EA58D7" w:rsidRPr="00EA58D7" w:rsidRDefault="00EA58D7" w:rsidP="009F61E5">
      <w:pPr>
        <w:numPr>
          <w:ilvl w:val="0"/>
          <w:numId w:val="2"/>
        </w:numPr>
        <w:spacing w:after="0" w:line="240" w:lineRule="auto"/>
        <w:ind w:left="-851" w:firstLine="0"/>
        <w:rPr>
          <w:i/>
          <w:szCs w:val="24"/>
        </w:rPr>
      </w:pPr>
      <w:r w:rsidRPr="00EA58D7">
        <w:rPr>
          <w:b/>
          <w:i/>
          <w:szCs w:val="24"/>
        </w:rPr>
        <w:t xml:space="preserve">Пение </w:t>
      </w:r>
      <w:r w:rsidRPr="00EA58D7">
        <w:rPr>
          <w:i/>
          <w:szCs w:val="24"/>
        </w:rPr>
        <w:t>(развитие музыкального слуха, певческих навыков, творчество)</w:t>
      </w:r>
    </w:p>
    <w:p w:rsidR="00EA58D7" w:rsidRDefault="00EA58D7" w:rsidP="009F61E5">
      <w:pPr>
        <w:numPr>
          <w:ilvl w:val="0"/>
          <w:numId w:val="2"/>
        </w:numPr>
        <w:spacing w:after="0" w:line="240" w:lineRule="auto"/>
        <w:ind w:left="-851" w:firstLine="0"/>
        <w:rPr>
          <w:i/>
          <w:szCs w:val="24"/>
        </w:rPr>
      </w:pPr>
      <w:r w:rsidRPr="00EA58D7">
        <w:rPr>
          <w:b/>
          <w:i/>
          <w:szCs w:val="24"/>
        </w:rPr>
        <w:t>Музыкально – ритмические движения, танец</w:t>
      </w:r>
      <w:r w:rsidRPr="00EA58D7">
        <w:rPr>
          <w:i/>
          <w:szCs w:val="24"/>
        </w:rPr>
        <w:t xml:space="preserve"> (развитие музыкально – ритмического слуха, освоение базовых движений) </w:t>
      </w:r>
    </w:p>
    <w:p w:rsidR="00AF1E79" w:rsidRPr="00AF1E79" w:rsidRDefault="00AF1E79" w:rsidP="00AF1E79">
      <w:pPr>
        <w:spacing w:after="0" w:line="240" w:lineRule="auto"/>
        <w:ind w:left="-851"/>
        <w:jc w:val="center"/>
        <w:rPr>
          <w:szCs w:val="24"/>
        </w:rPr>
      </w:pPr>
    </w:p>
    <w:p w:rsidR="00EA58D7" w:rsidRPr="00EA58D7" w:rsidRDefault="00EA58D7" w:rsidP="00AF1E79">
      <w:pPr>
        <w:numPr>
          <w:ilvl w:val="0"/>
          <w:numId w:val="2"/>
        </w:numPr>
        <w:spacing w:after="0" w:line="240" w:lineRule="auto"/>
        <w:ind w:left="-851" w:firstLine="0"/>
        <w:jc w:val="both"/>
        <w:rPr>
          <w:i/>
          <w:szCs w:val="24"/>
        </w:rPr>
      </w:pPr>
      <w:r w:rsidRPr="00EA58D7">
        <w:rPr>
          <w:b/>
          <w:i/>
          <w:szCs w:val="24"/>
        </w:rPr>
        <w:t xml:space="preserve">Игра на музыкальных </w:t>
      </w:r>
      <w:r w:rsidR="003E6196" w:rsidRPr="00EA58D7">
        <w:rPr>
          <w:b/>
          <w:i/>
          <w:szCs w:val="24"/>
        </w:rPr>
        <w:t>инструментах</w:t>
      </w:r>
      <w:r w:rsidR="003E6196" w:rsidRPr="00EA58D7">
        <w:rPr>
          <w:i/>
          <w:szCs w:val="24"/>
        </w:rPr>
        <w:t xml:space="preserve"> (элементарное</w:t>
      </w:r>
      <w:r w:rsidRPr="00EA58D7">
        <w:rPr>
          <w:i/>
          <w:szCs w:val="24"/>
        </w:rPr>
        <w:t xml:space="preserve"> музицирование, творчество)</w:t>
      </w:r>
    </w:p>
    <w:p w:rsidR="00EA58D7" w:rsidRPr="00EA58D7" w:rsidRDefault="00EA58D7" w:rsidP="00AF1E79">
      <w:pPr>
        <w:numPr>
          <w:ilvl w:val="0"/>
          <w:numId w:val="2"/>
        </w:numPr>
        <w:spacing w:after="0" w:line="240" w:lineRule="auto"/>
        <w:ind w:left="-851" w:firstLine="0"/>
        <w:jc w:val="both"/>
        <w:rPr>
          <w:i/>
          <w:szCs w:val="24"/>
        </w:rPr>
      </w:pPr>
      <w:r w:rsidRPr="00EA58D7">
        <w:rPr>
          <w:b/>
          <w:i/>
          <w:szCs w:val="24"/>
        </w:rPr>
        <w:t>Драматизация</w:t>
      </w:r>
      <w:r w:rsidRPr="00EA58D7">
        <w:rPr>
          <w:i/>
          <w:szCs w:val="24"/>
        </w:rPr>
        <w:t xml:space="preserve"> (интегрированный вид деятельности, включает все компоненты музыкальной деятельности), </w:t>
      </w:r>
    </w:p>
    <w:p w:rsidR="00EA58D7" w:rsidRPr="00EA58D7" w:rsidRDefault="00EA58D7" w:rsidP="00AF1E79">
      <w:pPr>
        <w:spacing w:before="100" w:beforeAutospacing="1" w:after="0" w:line="240" w:lineRule="auto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b/>
          <w:szCs w:val="24"/>
          <w:lang w:eastAsia="ru-RU"/>
        </w:rPr>
        <w:t>Задачи:</w:t>
      </w:r>
    </w:p>
    <w:p w:rsidR="00EA58D7" w:rsidRPr="00EA58D7" w:rsidRDefault="00EA58D7" w:rsidP="00AF1E79">
      <w:pPr>
        <w:spacing w:after="0" w:line="240" w:lineRule="auto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1. Способствовать гармоничному развитию ребенка по всем направлениям музыкальной деятельности.</w:t>
      </w:r>
    </w:p>
    <w:p w:rsidR="00EA58D7" w:rsidRPr="00EA58D7" w:rsidRDefault="00EA58D7" w:rsidP="00AF1E79">
      <w:pPr>
        <w:spacing w:after="0" w:line="240" w:lineRule="auto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2. Обеспечить индивидуальное сопровождение ребенка для успешного освоения программы по музыкальному воспитанию и развитию детей.</w:t>
      </w:r>
    </w:p>
    <w:p w:rsidR="00AF1E79" w:rsidRDefault="00EA58D7" w:rsidP="00AF1E79">
      <w:pPr>
        <w:spacing w:after="0" w:line="240" w:lineRule="auto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</w:t>
      </w:r>
      <w:r w:rsidR="00AF1E79">
        <w:rPr>
          <w:rFonts w:eastAsia="Times New Roman" w:cs="Times New Roman"/>
          <w:szCs w:val="24"/>
          <w:lang w:eastAsia="ru-RU"/>
        </w:rPr>
        <w:t xml:space="preserve">моментах, работе с родителями. </w:t>
      </w:r>
    </w:p>
    <w:p w:rsidR="00EA58D7" w:rsidRDefault="00EA58D7" w:rsidP="00AF1E79">
      <w:pPr>
        <w:spacing w:after="0" w:line="240" w:lineRule="auto"/>
        <w:ind w:left="-851"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4. Обогащать развитие ребенка, обеспечивая единый процесс социализации -индивидуализации с учетом детских потребностей, возможностей и способностей.</w:t>
      </w:r>
    </w:p>
    <w:p w:rsidR="00F16696" w:rsidRDefault="00F16696" w:rsidP="00AF1E79">
      <w:pPr>
        <w:spacing w:after="0" w:line="240" w:lineRule="auto"/>
        <w:ind w:left="-851"/>
        <w:jc w:val="both"/>
        <w:rPr>
          <w:rFonts w:cs="Times New Roman"/>
          <w:szCs w:val="24"/>
        </w:rPr>
      </w:pPr>
    </w:p>
    <w:p w:rsidR="00F16696" w:rsidRDefault="00F16696" w:rsidP="00F16696">
      <w:pPr>
        <w:spacing w:after="0" w:line="240" w:lineRule="auto"/>
        <w:ind w:left="-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</w:p>
    <w:p w:rsidR="00F16696" w:rsidRPr="00AF1E79" w:rsidRDefault="00F16696" w:rsidP="00F16696">
      <w:pPr>
        <w:spacing w:after="0" w:line="240" w:lineRule="auto"/>
        <w:ind w:left="-851"/>
        <w:jc w:val="center"/>
        <w:rPr>
          <w:rFonts w:eastAsia="Times New Roman" w:cs="Times New Roman"/>
          <w:szCs w:val="24"/>
          <w:lang w:eastAsia="ru-RU"/>
        </w:rPr>
      </w:pPr>
    </w:p>
    <w:p w:rsidR="00F16696" w:rsidRPr="00F16696" w:rsidRDefault="00EA58D7" w:rsidP="00F16696">
      <w:pPr>
        <w:keepNext/>
        <w:shd w:val="clear" w:color="auto" w:fill="FFFFFF"/>
        <w:spacing w:before="30" w:after="30" w:line="240" w:lineRule="auto"/>
        <w:ind w:left="-851" w:right="30"/>
        <w:jc w:val="both"/>
        <w:outlineLvl w:val="0"/>
        <w:rPr>
          <w:rFonts w:eastAsia="+mn-ea" w:cs="Times New Roman"/>
          <w:bCs/>
          <w:kern w:val="24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lastRenderedPageBreak/>
        <w:t xml:space="preserve">2.1.3.. Содержание </w:t>
      </w:r>
      <w:r w:rsidRPr="00EA58D7">
        <w:rPr>
          <w:rFonts w:eastAsia="+mn-ea" w:cs="Times New Roman"/>
          <w:bCs/>
          <w:kern w:val="24"/>
          <w:szCs w:val="24"/>
          <w:lang w:eastAsia="ru-RU"/>
        </w:rPr>
        <w:t>образовательной области «</w:t>
      </w:r>
      <w:r w:rsidRPr="00EA58D7">
        <w:rPr>
          <w:rFonts w:eastAsia="Times New Roman" w:cs="Times New Roman"/>
          <w:bCs/>
          <w:kern w:val="36"/>
          <w:szCs w:val="24"/>
          <w:lang w:eastAsia="ru-RU"/>
        </w:rPr>
        <w:t>Художественно-эстетическое развитие</w:t>
      </w:r>
      <w:r w:rsidRPr="00EA58D7">
        <w:rPr>
          <w:rFonts w:eastAsia="+mn-ea" w:cs="Times New Roman"/>
          <w:bCs/>
          <w:kern w:val="24"/>
          <w:szCs w:val="24"/>
          <w:lang w:eastAsia="ru-RU"/>
        </w:rPr>
        <w:t>» в ДОО реализуется в различных видах деятельности:</w:t>
      </w:r>
    </w:p>
    <w:p w:rsidR="00EA58D7" w:rsidRPr="00EA58D7" w:rsidRDefault="00EA58D7" w:rsidP="00EA58D7">
      <w:pPr>
        <w:suppressAutoHyphens/>
        <w:spacing w:after="0" w:line="240" w:lineRule="auto"/>
        <w:jc w:val="center"/>
        <w:rPr>
          <w:rFonts w:eastAsia="+mn-ea" w:cs="Times New Roman"/>
          <w:bCs/>
          <w:kern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EA58D7" w:rsidRPr="00EA58D7" w:rsidTr="00E25575">
        <w:tc>
          <w:tcPr>
            <w:tcW w:w="2660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НОД</w:t>
            </w:r>
          </w:p>
        </w:tc>
        <w:tc>
          <w:tcPr>
            <w:tcW w:w="2393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EA58D7" w:rsidRPr="00EA58D7" w:rsidTr="00E25575">
        <w:tc>
          <w:tcPr>
            <w:tcW w:w="2660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Утренняя гимнастика (под музыкальное сопровождение).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Слушание музыки.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Музыкально– подвижные паузы.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Закрепление пройдённого материала.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Дыхательная гимнастика для развития вокального дыхания.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Релаксационные паузы под музыку.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EA58D7">
              <w:rPr>
                <w:rFonts w:eastAsia="Calibri" w:cs="Times New Roman"/>
                <w:szCs w:val="24"/>
                <w:lang w:eastAsia="ru-RU"/>
              </w:rPr>
              <w:t>Решение игровых  задач  и проблемных ситуаций, дидактические игры 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EA58D7">
              <w:rPr>
                <w:rFonts w:eastAsia="Calibri" w:cs="Times New Roman"/>
                <w:szCs w:val="24"/>
                <w:lang w:eastAsia="ru-RU"/>
              </w:rPr>
              <w:t>Участие в конкурсах и фестивале «Маленькая страна», выступление на праздниках.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 xml:space="preserve">Музыкальные занятия: 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Образовательно – развивающего и воспитательного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характера,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 xml:space="preserve">сюжетные, 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 xml:space="preserve">игровые, 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комплексные,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контрольно-диагностические.</w:t>
            </w:r>
          </w:p>
          <w:p w:rsidR="00EA58D7" w:rsidRPr="00EA58D7" w:rsidRDefault="00EA58D7" w:rsidP="001C63F9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Calibri" w:cs="Times New Roman"/>
                <w:szCs w:val="24"/>
                <w:lang w:eastAsia="ru-RU"/>
              </w:rPr>
              <w:t xml:space="preserve">Проектная деятельность тематического характера </w:t>
            </w:r>
          </w:p>
        </w:tc>
        <w:tc>
          <w:tcPr>
            <w:tcW w:w="2393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Рассматривание познавательных книг по теме музыкального развития, портреты композиторов, тематических иллюстраций, музыкальное лото, различных модификаций и со звуковым сопровождением</w:t>
            </w:r>
          </w:p>
          <w:p w:rsidR="00EA58D7" w:rsidRPr="00EA58D7" w:rsidRDefault="00EA58D7" w:rsidP="001C63F9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Музыкально – подвижные  игры,  игры на ритмическое и звуковысотно</w:t>
            </w:r>
            <w:r w:rsidR="001C63F9">
              <w:rPr>
                <w:rFonts w:eastAsia="Times New Roman" w:cs="Times New Roman"/>
                <w:szCs w:val="24"/>
                <w:lang w:eastAsia="ru-RU"/>
              </w:rPr>
              <w:t>е развитие музыкального слуха.</w:t>
            </w:r>
          </w:p>
        </w:tc>
        <w:tc>
          <w:tcPr>
            <w:tcW w:w="2393" w:type="dxa"/>
            <w:shd w:val="clear" w:color="auto" w:fill="auto"/>
          </w:tcPr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Вовлечение родителей в образовательный процесс ДОУ: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семейные проекты;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маршруты выходного дня;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музыкальные  досуги и праздники;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родительский Музыкальные гостиные, интерактивные праздники «День Матери», «День смеха», «День защиты детей»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Психолого-педагогическое просвещение родителей через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58D7">
              <w:rPr>
                <w:rFonts w:eastAsia="Times New Roman" w:cs="Times New Roman"/>
                <w:szCs w:val="24"/>
                <w:lang w:eastAsia="ru-RU"/>
              </w:rPr>
              <w:t>«Уголок музыкального руководителя», интернет ресурс «Страничка музыкального руководителя», информационные листы, беседы и консультации.</w:t>
            </w:r>
          </w:p>
          <w:p w:rsidR="00EA58D7" w:rsidRPr="00EA58D7" w:rsidRDefault="00EA58D7" w:rsidP="00EA58D7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A58D7" w:rsidRPr="00EA58D7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A58D7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B33FE" w:rsidRPr="00FB33FE" w:rsidRDefault="00FB33FE" w:rsidP="00FB33FE">
      <w:pPr>
        <w:spacing w:after="0"/>
        <w:jc w:val="both"/>
        <w:rPr>
          <w:rFonts w:eastAsia="Batang" w:cs="Times New Roman"/>
          <w:szCs w:val="24"/>
          <w:lang w:eastAsia="ko-KR"/>
        </w:rPr>
      </w:pPr>
      <w:r w:rsidRPr="00FB33FE">
        <w:rPr>
          <w:rFonts w:eastAsia="Batang" w:cs="Times New Roman"/>
          <w:szCs w:val="24"/>
          <w:lang w:eastAsia="ko-KR"/>
        </w:rPr>
        <w:t xml:space="preserve">Реализация задач ОП во </w:t>
      </w:r>
      <w:r w:rsidRPr="00FB33FE">
        <w:rPr>
          <w:rFonts w:eastAsia="Batang" w:cs="Times New Roman"/>
          <w:szCs w:val="24"/>
          <w:lang w:val="en-US" w:eastAsia="ko-KR"/>
        </w:rPr>
        <w:t>II</w:t>
      </w:r>
      <w:r w:rsidRPr="00FB33FE">
        <w:rPr>
          <w:rFonts w:eastAsia="Batang" w:cs="Times New Roman"/>
          <w:szCs w:val="24"/>
          <w:lang w:eastAsia="ko-KR"/>
        </w:rPr>
        <w:t xml:space="preserve"> младшей группе происходит с учётом утверждённого «Учебного плана к образовательной программе дошкольного образования (с приоритетным осуществлением познавательного и речевого развития детей)» </w:t>
      </w: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FB33F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F16696" w:rsidRPr="00EA58D7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A58D7" w:rsidRPr="00EA58D7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7</w:t>
      </w:r>
    </w:p>
    <w:p w:rsidR="00EA58D7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A58D7" w:rsidRPr="00EA58D7" w:rsidRDefault="00EA58D7" w:rsidP="00AF1E7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 w:val="28"/>
          <w:szCs w:val="28"/>
        </w:rPr>
      </w:pPr>
    </w:p>
    <w:p w:rsidR="00EA58D7" w:rsidRPr="00EA58D7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8"/>
          <w:szCs w:val="28"/>
        </w:rPr>
      </w:pPr>
      <w:r w:rsidRPr="00EA58D7">
        <w:rPr>
          <w:rFonts w:eastAsia="Calibri" w:cs="Times New Roman"/>
          <w:bCs/>
          <w:sz w:val="28"/>
          <w:szCs w:val="28"/>
        </w:rPr>
        <w:t>2.2 Взаимодействие со специалистами.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5"/>
        <w:gridCol w:w="3827"/>
        <w:gridCol w:w="4819"/>
      </w:tblGrid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Соблюдение двигательного режима по рекомендациям воспитателя по физической культуре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Музыкальное сопровождение на физкультурных занятиях , для детей младшего дошкольного возраста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Октябрь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«Профилактика гиподинамии», «Использование на музыкальных занятиях динамических пауз»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на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тему «Разработка музыкального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репертуара к утренней гимнастике »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  <w:szCs w:val="24"/>
              </w:rPr>
            </w:pPr>
            <w:r w:rsidRPr="00C9731A">
              <w:rPr>
                <w:rFonts w:ascii="Times New Roman" w:hAnsi="Times New Roman" w:cs="Times New Roman"/>
                <w:szCs w:val="24"/>
              </w:rPr>
              <w:t xml:space="preserve">Помощь в организации осенних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  <w:szCs w:val="24"/>
              </w:rPr>
            </w:pPr>
            <w:r w:rsidRPr="00C9731A">
              <w:rPr>
                <w:rFonts w:ascii="Times New Roman" w:hAnsi="Times New Roman" w:cs="Times New Roman"/>
                <w:szCs w:val="24"/>
              </w:rPr>
              <w:t>праздников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Ноябрь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Совместная работа по проведению тематических досугов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Консультации на тему особенностей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развития ритмического слуха у детей раннего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возраста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Декабрь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Консультация по играм малой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подвижности и особенностям их проведения.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по подборке подвижных игр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Январь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За</w:t>
            </w:r>
            <w:r w:rsidR="00C9731A">
              <w:rPr>
                <w:rFonts w:ascii="Times New Roman" w:hAnsi="Times New Roman" w:cs="Times New Roman"/>
              </w:rPr>
              <w:t>крепление навыка вставать парами</w:t>
            </w:r>
            <w:r w:rsidRPr="00C9731A">
              <w:rPr>
                <w:rFonts w:ascii="Times New Roman" w:hAnsi="Times New Roman" w:cs="Times New Roman"/>
              </w:rPr>
              <w:t xml:space="preserve"> и </w:t>
            </w:r>
          </w:p>
          <w:p w:rsidR="00EA58D7" w:rsidRPr="00C9731A" w:rsidRDefault="00C9731A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перестроениям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Подборка музыкального репертуара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для утренней гимнастики и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подвижных игр</w:t>
            </w:r>
          </w:p>
        </w:tc>
      </w:tr>
      <w:tr w:rsidR="00EA58D7" w:rsidRPr="00C9731A" w:rsidTr="00E25575">
        <w:trPr>
          <w:trHeight w:val="1125"/>
        </w:trPr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Масленица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Досугов 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Масленица</w:t>
            </w:r>
          </w:p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Досугов 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Март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на тему: «Особенности физической выносливости у детей</w:t>
            </w:r>
          </w:p>
          <w:p w:rsidR="00EA58D7" w:rsidRPr="00C9731A" w:rsidRDefault="00C9731A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– 5-ти</w:t>
            </w:r>
            <w:r w:rsidR="00EA58D7" w:rsidRPr="00C9731A">
              <w:rPr>
                <w:rFonts w:ascii="Times New Roman" w:hAnsi="Times New Roman" w:cs="Times New Roman"/>
              </w:rPr>
              <w:t xml:space="preserve"> лет»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на тему особенностей музыкально – ритмических движений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Апрель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«День смеха»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«День смеха»</w:t>
            </w:r>
          </w:p>
          <w:p w:rsidR="00EA58D7" w:rsidRPr="00C9731A" w:rsidRDefault="00EA58D7" w:rsidP="00EA58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Неделя здоровья</w:t>
            </w:r>
          </w:p>
        </w:tc>
      </w:tr>
      <w:tr w:rsidR="00EA58D7" w:rsidRPr="00C9731A" w:rsidTr="00E25575">
        <w:tc>
          <w:tcPr>
            <w:tcW w:w="1385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Май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Совместная работа по проведению:</w:t>
            </w:r>
          </w:p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досуговых мероприятий на</w:t>
            </w:r>
          </w:p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свежем воздухе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Совместная работа по проведению:</w:t>
            </w:r>
          </w:p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досуговых мероприятий на</w:t>
            </w:r>
          </w:p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 свежем воздухе</w:t>
            </w:r>
          </w:p>
          <w:p w:rsidR="00EA58D7" w:rsidRPr="00C9731A" w:rsidRDefault="00EA58D7" w:rsidP="00EA58D7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EA58D7" w:rsidRPr="00C9731A" w:rsidRDefault="00EA58D7" w:rsidP="00EA58D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</w:p>
    <w:p w:rsidR="00EA58D7" w:rsidRPr="00C9731A" w:rsidRDefault="00EA58D7" w:rsidP="00EA58D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5"/>
        <w:gridCol w:w="3827"/>
        <w:gridCol w:w="4359"/>
      </w:tblGrid>
      <w:tr w:rsidR="00EA58D7" w:rsidRPr="00C9731A" w:rsidTr="00E25575">
        <w:tc>
          <w:tcPr>
            <w:tcW w:w="1385" w:type="dxa"/>
          </w:tcPr>
          <w:p w:rsidR="00EA58D7" w:rsidRPr="00C9731A" w:rsidRDefault="00E21D3E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период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разработка и организация 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«Дня защиты детей», «Спортивно – музыкального- мероприятия »</w:t>
            </w:r>
          </w:p>
        </w:tc>
        <w:tc>
          <w:tcPr>
            <w:tcW w:w="4359" w:type="dxa"/>
          </w:tcPr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Совместная разработка и организация </w:t>
            </w:r>
          </w:p>
          <w:p w:rsidR="00EA58D7" w:rsidRPr="00C9731A" w:rsidRDefault="00EA58D7" w:rsidP="00EA5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«Дня защиты детей», «Спортивно – музыкального- мероприятия »</w:t>
            </w:r>
          </w:p>
        </w:tc>
      </w:tr>
    </w:tbl>
    <w:p w:rsidR="00EA58D7" w:rsidRPr="00C9731A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A58D7" w:rsidRPr="00C9731A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A58D7" w:rsidRDefault="00EA58D7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</w:p>
    <w:p w:rsidR="00E21D3E" w:rsidRPr="00C9731A" w:rsidRDefault="00F16696" w:rsidP="00EA58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8</w:t>
      </w:r>
    </w:p>
    <w:p w:rsidR="00EA58D7" w:rsidRPr="00EA58D7" w:rsidRDefault="00EA58D7" w:rsidP="00AF1E7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</w:p>
    <w:p w:rsidR="00EA58D7" w:rsidRPr="00EA58D7" w:rsidRDefault="00EA58D7" w:rsidP="00EA58D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4"/>
        </w:rPr>
      </w:pPr>
    </w:p>
    <w:p w:rsidR="00EA58D7" w:rsidRPr="00EA58D7" w:rsidRDefault="00EA58D7" w:rsidP="00EA58D7">
      <w:pPr>
        <w:spacing w:after="160" w:line="259" w:lineRule="auto"/>
        <w:jc w:val="center"/>
        <w:rPr>
          <w:rFonts w:eastAsia="Calibri" w:cs="Times New Roman"/>
          <w:b/>
          <w:szCs w:val="24"/>
          <w:lang w:eastAsia="zh-CN"/>
        </w:rPr>
      </w:pPr>
      <w:r w:rsidRPr="00EA58D7">
        <w:rPr>
          <w:rFonts w:eastAsia="Times New Roman" w:cs="Times New Roman"/>
          <w:b/>
          <w:szCs w:val="24"/>
          <w:lang w:eastAsia="ru-RU"/>
        </w:rPr>
        <w:t xml:space="preserve">2.3. </w:t>
      </w:r>
      <w:r w:rsidRPr="00EA58D7">
        <w:rPr>
          <w:rFonts w:eastAsia="Calibri" w:cs="Times New Roman"/>
          <w:b/>
          <w:szCs w:val="24"/>
          <w:lang w:eastAsia="zh-CN"/>
        </w:rPr>
        <w:t>Особенности взаимодействия с семьями воспитанников</w:t>
      </w:r>
    </w:p>
    <w:p w:rsidR="00EA58D7" w:rsidRPr="00EA58D7" w:rsidRDefault="00EA58D7" w:rsidP="00EA58D7">
      <w:pPr>
        <w:spacing w:after="0" w:line="259" w:lineRule="auto"/>
        <w:rPr>
          <w:rFonts w:cs="Times New Roman"/>
          <w:b/>
          <w:szCs w:val="24"/>
        </w:rPr>
      </w:pPr>
      <w:r w:rsidRPr="00EA58D7">
        <w:rPr>
          <w:rFonts w:cs="Times New Roman"/>
          <w:b/>
          <w:szCs w:val="24"/>
        </w:rPr>
        <w:t>Циклогр</w:t>
      </w:r>
      <w:r w:rsidR="00C9731A">
        <w:rPr>
          <w:rFonts w:cs="Times New Roman"/>
          <w:b/>
          <w:szCs w:val="24"/>
        </w:rPr>
        <w:t xml:space="preserve">амма работы с родителями </w:t>
      </w:r>
      <w:r w:rsidR="000A7A54" w:rsidRPr="000A7A54">
        <w:rPr>
          <w:rFonts w:cs="Times New Roman"/>
          <w:b/>
          <w:szCs w:val="24"/>
        </w:rPr>
        <w:t>на 2018 – 2019</w:t>
      </w:r>
      <w:r w:rsidRPr="000A7A54">
        <w:rPr>
          <w:rFonts w:cs="Times New Roman"/>
          <w:b/>
          <w:szCs w:val="24"/>
        </w:rPr>
        <w:t xml:space="preserve"> учебный год</w:t>
      </w:r>
    </w:p>
    <w:p w:rsidR="00EA58D7" w:rsidRPr="00EA58D7" w:rsidRDefault="00EA58D7" w:rsidP="00EA58D7">
      <w:pPr>
        <w:spacing w:after="0" w:line="259" w:lineRule="auto"/>
        <w:rPr>
          <w:rFonts w:cs="Times New Roman"/>
          <w:b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5"/>
        <w:gridCol w:w="8505"/>
      </w:tblGrid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  <w:p w:rsidR="00EA58D7" w:rsidRPr="00C9731A" w:rsidRDefault="00EA58D7" w:rsidP="00EA5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EA58D7" w:rsidRPr="00C9731A" w:rsidRDefault="00E00497" w:rsidP="00EA5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Средняя </w:t>
            </w:r>
            <w:r w:rsidR="00EA58D7" w:rsidRPr="00C97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Сентябрь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Родительское собрание на тему «Форма проведения музыкальных занятий и вечеров развлечений в ДОУ. Внешний вид воспитанников, одежда и обувь»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Октябрь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00497" w:rsidP="00EA58D7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, семинары, совместные досуги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  <w:szCs w:val="24"/>
              </w:rPr>
            </w:pPr>
            <w:r w:rsidRPr="00C9731A">
              <w:rPr>
                <w:rFonts w:ascii="Times New Roman" w:hAnsi="Times New Roman" w:cs="Times New Roman"/>
                <w:szCs w:val="24"/>
              </w:rPr>
              <w:t>Осенний праздник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Ноябрь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«Взаимосвязь классической музыки и эмоционального мира ребенка»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«Новогодний костюм, его 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Изготовление»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«День матери»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Декабрь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Консультации на тему «Оркестр Карла 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C9731A">
              <w:rPr>
                <w:rFonts w:ascii="Times New Roman" w:hAnsi="Times New Roman" w:cs="Times New Roman"/>
              </w:rPr>
              <w:t>Орфа</w:t>
            </w:r>
            <w:proofErr w:type="spellEnd"/>
            <w:r w:rsidRPr="00C9731A">
              <w:rPr>
                <w:rFonts w:ascii="Times New Roman" w:hAnsi="Times New Roman" w:cs="Times New Roman"/>
              </w:rPr>
              <w:t xml:space="preserve">», 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дистанционные консультации.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Январь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Семинар  - практикум  «Творческое </w:t>
            </w:r>
          </w:p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Развитие посредствам элементарной драматизации»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 xml:space="preserve">Февраль 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ind w:right="-598"/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Дистанционные консультации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На тему «Фольклор и его значение в жизни дошкольника»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Масленица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Март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Праздник 8 марта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Дистанционное консультирование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Апрель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«День смеха»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Консультирование на тему: «Значение развития ритмического слуха»</w:t>
            </w:r>
          </w:p>
        </w:tc>
      </w:tr>
      <w:tr w:rsidR="00EA58D7" w:rsidRPr="00EA58D7" w:rsidTr="00E25575">
        <w:tc>
          <w:tcPr>
            <w:tcW w:w="138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Май</w:t>
            </w: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</w:p>
          <w:p w:rsidR="00EA58D7" w:rsidRPr="00C9731A" w:rsidRDefault="00EA58D7" w:rsidP="00EA58D7">
            <w:pPr>
              <w:rPr>
                <w:rFonts w:ascii="Times New Roman" w:hAnsi="Times New Roman" w:cs="Times New Roman"/>
              </w:rPr>
            </w:pPr>
            <w:r w:rsidRPr="00C9731A">
              <w:rPr>
                <w:rFonts w:ascii="Times New Roman" w:hAnsi="Times New Roman" w:cs="Times New Roman"/>
              </w:rPr>
              <w:t>Консультации по результатам года</w:t>
            </w:r>
          </w:p>
        </w:tc>
      </w:tr>
    </w:tbl>
    <w:p w:rsidR="00EA58D7" w:rsidRPr="00EA58D7" w:rsidRDefault="00EA58D7" w:rsidP="00EA58D7">
      <w:pPr>
        <w:spacing w:after="160" w:line="259" w:lineRule="auto"/>
        <w:rPr>
          <w:rFonts w:cs="Times New Roman"/>
          <w:sz w:val="22"/>
        </w:rPr>
      </w:pPr>
    </w:p>
    <w:p w:rsidR="00EA58D7" w:rsidRPr="00EA58D7" w:rsidRDefault="00EA58D7" w:rsidP="00EA58D7">
      <w:pPr>
        <w:spacing w:after="160" w:line="259" w:lineRule="auto"/>
        <w:rPr>
          <w:rFonts w:cs="Times New Roman"/>
          <w:sz w:val="22"/>
        </w:rPr>
      </w:pPr>
    </w:p>
    <w:p w:rsidR="00EA58D7" w:rsidRPr="00EA58D7" w:rsidRDefault="00F16696" w:rsidP="00EA58D7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</w:p>
    <w:p w:rsidR="00EA58D7" w:rsidRPr="00EA58D7" w:rsidRDefault="00EA58D7" w:rsidP="00EA58D7">
      <w:pPr>
        <w:spacing w:after="160" w:line="259" w:lineRule="auto"/>
        <w:jc w:val="center"/>
        <w:rPr>
          <w:rFonts w:eastAsia="Calibri" w:cs="Times New Roman"/>
          <w:b/>
          <w:sz w:val="36"/>
          <w:szCs w:val="36"/>
        </w:rPr>
      </w:pPr>
    </w:p>
    <w:p w:rsidR="00EA58D7" w:rsidRPr="00EA58D7" w:rsidRDefault="00EA58D7" w:rsidP="00EA58D7">
      <w:pPr>
        <w:spacing w:after="160" w:line="259" w:lineRule="auto"/>
        <w:rPr>
          <w:rFonts w:eastAsia="Calibri" w:cs="Times New Roman"/>
          <w:szCs w:val="24"/>
        </w:rPr>
      </w:pPr>
    </w:p>
    <w:p w:rsidR="00EA58D7" w:rsidRDefault="00EA58D7" w:rsidP="00F16696">
      <w:pPr>
        <w:spacing w:after="160" w:line="259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2.4. Система образовательной работы </w:t>
      </w:r>
    </w:p>
    <w:p w:rsidR="00E00497" w:rsidRPr="00E00497" w:rsidRDefault="00E00497" w:rsidP="00F16696">
      <w:pPr>
        <w:numPr>
          <w:ilvl w:val="0"/>
          <w:numId w:val="31"/>
        </w:numPr>
        <w:spacing w:after="160" w:line="259" w:lineRule="auto"/>
        <w:ind w:left="-142" w:firstLine="0"/>
        <w:contextualSpacing/>
        <w:jc w:val="both"/>
        <w:rPr>
          <w:rFonts w:eastAsia="Calibri" w:cs="Times New Roman"/>
          <w:szCs w:val="24"/>
        </w:rPr>
      </w:pPr>
      <w:r w:rsidRPr="00E00497">
        <w:rPr>
          <w:rFonts w:eastAsia="Calibri" w:cs="Times New Roman"/>
          <w:szCs w:val="24"/>
        </w:rPr>
        <w:t xml:space="preserve">Учебный план  </w:t>
      </w:r>
      <w:r w:rsidRPr="00E00497">
        <w:rPr>
          <w:rFonts w:eastAsia="Calibri" w:cs="Times New Roman"/>
          <w:b/>
          <w:szCs w:val="24"/>
        </w:rPr>
        <w:t>Приложение №1</w:t>
      </w:r>
    </w:p>
    <w:p w:rsidR="00E00497" w:rsidRPr="00E00497" w:rsidRDefault="00E00497" w:rsidP="00F16696">
      <w:pPr>
        <w:numPr>
          <w:ilvl w:val="0"/>
          <w:numId w:val="31"/>
        </w:numPr>
        <w:spacing w:after="160" w:line="259" w:lineRule="auto"/>
        <w:ind w:left="-142" w:firstLine="0"/>
        <w:contextualSpacing/>
        <w:jc w:val="both"/>
        <w:rPr>
          <w:rFonts w:eastAsia="Calibri" w:cs="Times New Roman"/>
          <w:b/>
          <w:szCs w:val="24"/>
        </w:rPr>
      </w:pPr>
      <w:r w:rsidRPr="00E00497">
        <w:rPr>
          <w:rFonts w:eastAsia="Calibri" w:cs="Times New Roman"/>
          <w:szCs w:val="24"/>
        </w:rPr>
        <w:t xml:space="preserve">Система образовательной деятельности на год </w:t>
      </w:r>
      <w:r w:rsidRPr="00E00497">
        <w:rPr>
          <w:rFonts w:eastAsia="Calibri" w:cs="Times New Roman"/>
          <w:b/>
          <w:szCs w:val="24"/>
        </w:rPr>
        <w:t>Приложение № 2</w:t>
      </w:r>
    </w:p>
    <w:p w:rsidR="00E00497" w:rsidRPr="00E00497" w:rsidRDefault="00E00497" w:rsidP="00F16696">
      <w:pPr>
        <w:numPr>
          <w:ilvl w:val="0"/>
          <w:numId w:val="31"/>
        </w:numPr>
        <w:spacing w:after="160" w:line="259" w:lineRule="auto"/>
        <w:ind w:left="-142" w:firstLine="0"/>
        <w:contextualSpacing/>
        <w:jc w:val="both"/>
        <w:rPr>
          <w:rFonts w:eastAsia="Calibri" w:cs="Times New Roman"/>
          <w:b/>
          <w:szCs w:val="24"/>
        </w:rPr>
      </w:pPr>
      <w:r w:rsidRPr="00E00497">
        <w:rPr>
          <w:rFonts w:eastAsia="Calibri" w:cs="Times New Roman"/>
          <w:szCs w:val="24"/>
        </w:rPr>
        <w:t xml:space="preserve">Сводный режим   </w:t>
      </w:r>
      <w:r w:rsidRPr="00E00497">
        <w:rPr>
          <w:rFonts w:eastAsia="Calibri" w:cs="Times New Roman"/>
          <w:b/>
          <w:szCs w:val="24"/>
        </w:rPr>
        <w:t>Приложение № 3</w:t>
      </w:r>
    </w:p>
    <w:p w:rsidR="00E00497" w:rsidRPr="00E00497" w:rsidRDefault="00E00497" w:rsidP="00F16696">
      <w:pPr>
        <w:numPr>
          <w:ilvl w:val="0"/>
          <w:numId w:val="31"/>
        </w:numPr>
        <w:spacing w:after="160" w:line="259" w:lineRule="auto"/>
        <w:ind w:left="-142" w:firstLine="0"/>
        <w:contextualSpacing/>
        <w:jc w:val="both"/>
        <w:rPr>
          <w:rFonts w:eastAsia="Calibri" w:cs="Times New Roman"/>
          <w:b/>
          <w:szCs w:val="24"/>
        </w:rPr>
      </w:pPr>
      <w:r w:rsidRPr="00E00497">
        <w:rPr>
          <w:rFonts w:eastAsia="Calibri" w:cs="Times New Roman"/>
          <w:szCs w:val="24"/>
        </w:rPr>
        <w:t>Перспективное планирование на год Приложение</w:t>
      </w:r>
      <w:r w:rsidRPr="00E00497">
        <w:rPr>
          <w:rFonts w:eastAsia="Calibri" w:cs="Times New Roman"/>
          <w:b/>
          <w:szCs w:val="24"/>
        </w:rPr>
        <w:t xml:space="preserve"> №4</w:t>
      </w:r>
    </w:p>
    <w:p w:rsidR="00E00497" w:rsidRDefault="00E00497" w:rsidP="00F16696">
      <w:pPr>
        <w:ind w:left="-142"/>
        <w:jc w:val="both"/>
        <w:rPr>
          <w:rFonts w:eastAsia="Calibri" w:cs="Times New Roman"/>
          <w:b/>
          <w:szCs w:val="24"/>
        </w:rPr>
      </w:pPr>
      <w:r w:rsidRPr="007934A1">
        <w:rPr>
          <w:rFonts w:eastAsia="Calibri" w:cs="Times New Roman"/>
          <w:b/>
          <w:szCs w:val="24"/>
        </w:rPr>
        <w:t>2.4.</w:t>
      </w:r>
      <w:r>
        <w:rPr>
          <w:rFonts w:eastAsia="Calibri" w:cs="Times New Roman"/>
          <w:b/>
          <w:szCs w:val="24"/>
        </w:rPr>
        <w:t>1</w:t>
      </w:r>
      <w:r w:rsidRPr="007934A1">
        <w:rPr>
          <w:rFonts w:eastAsia="Calibri" w:cs="Times New Roman"/>
          <w:b/>
          <w:szCs w:val="24"/>
        </w:rPr>
        <w:t xml:space="preserve"> Взаимодействие с общественными организациями</w:t>
      </w:r>
    </w:p>
    <w:p w:rsidR="00E00497" w:rsidRDefault="00E00497" w:rsidP="00F16696">
      <w:pPr>
        <w:ind w:left="-142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ДОО имеет социального партнера Музыкальную школу искусств №11.</w:t>
      </w:r>
      <w:r w:rsidR="00FB33FE">
        <w:rPr>
          <w:rFonts w:eastAsia="Calibri" w:cs="Times New Roman"/>
          <w:szCs w:val="24"/>
        </w:rPr>
        <w:t>им. Балакирева</w:t>
      </w:r>
    </w:p>
    <w:p w:rsidR="00E00497" w:rsidRDefault="00E00497" w:rsidP="00F16696">
      <w:pPr>
        <w:ind w:left="-142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Задачи взаимодействия:</w:t>
      </w:r>
    </w:p>
    <w:p w:rsidR="00E00497" w:rsidRDefault="00E00497" w:rsidP="00F16696">
      <w:pPr>
        <w:pStyle w:val="a4"/>
        <w:numPr>
          <w:ilvl w:val="0"/>
          <w:numId w:val="32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музыкально – культурного воспитания среди воспитанников ДОО</w:t>
      </w:r>
    </w:p>
    <w:p w:rsidR="00E00497" w:rsidRDefault="00E00497" w:rsidP="00F16696">
      <w:pPr>
        <w:pStyle w:val="a4"/>
        <w:numPr>
          <w:ilvl w:val="0"/>
          <w:numId w:val="32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Обогащение культурного опыта детей.</w:t>
      </w:r>
    </w:p>
    <w:p w:rsidR="00EA58D7" w:rsidRDefault="00E00497" w:rsidP="00F16696">
      <w:pPr>
        <w:pStyle w:val="a4"/>
        <w:numPr>
          <w:ilvl w:val="0"/>
          <w:numId w:val="32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музыкальной культуре в целом</w:t>
      </w:r>
    </w:p>
    <w:p w:rsidR="00E00497" w:rsidRPr="00E00497" w:rsidRDefault="00E00497" w:rsidP="00F16696">
      <w:pPr>
        <w:spacing w:after="0"/>
        <w:ind w:left="-142"/>
        <w:jc w:val="both"/>
        <w:rPr>
          <w:rFonts w:eastAsia="Calibri" w:cs="Times New Roman"/>
          <w:szCs w:val="24"/>
        </w:rPr>
      </w:pPr>
    </w:p>
    <w:p w:rsidR="00EA58D7" w:rsidRPr="00E00497" w:rsidRDefault="00E00497" w:rsidP="00F16696">
      <w:pPr>
        <w:pStyle w:val="a4"/>
        <w:keepNext/>
        <w:suppressAutoHyphens/>
        <w:autoSpaceDE w:val="0"/>
        <w:spacing w:after="0" w:line="36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2.5. СОДЕРЖАНИЕ ЧАСТИ ПРОГРАММЫ, ФОРМИРУЕМОЙ УЧАСТНИКАМИ ОБРАЗОВАТЕЛЬНЫХ ОТНОШЕНИЙ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EA58D7">
        <w:rPr>
          <w:rFonts w:eastAsia="Times New Roman" w:cs="PragmaticaC"/>
          <w:bCs/>
          <w:color w:val="000000"/>
          <w:szCs w:val="24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</w:p>
    <w:p w:rsidR="003E6196" w:rsidRDefault="003E6196" w:rsidP="003E6196">
      <w:pPr>
        <w:pStyle w:val="a4"/>
        <w:keepNext/>
        <w:numPr>
          <w:ilvl w:val="0"/>
          <w:numId w:val="32"/>
        </w:numPr>
        <w:suppressAutoHyphens/>
        <w:autoSpaceDE w:val="0"/>
        <w:spacing w:after="0" w:line="240" w:lineRule="auto"/>
        <w:ind w:left="-142" w:firstLine="0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6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Технология образовательной программы «Основы безопасности детей дошкольного возраста» под редакцией Авдеевой Н.Н. </w:t>
      </w:r>
    </w:p>
    <w:p w:rsidR="003E6196" w:rsidRPr="003E6196" w:rsidRDefault="003E6196" w:rsidP="003E6196">
      <w:pPr>
        <w:keepNext/>
        <w:suppressAutoHyphens/>
        <w:autoSpaceDE w:val="0"/>
        <w:spacing w:after="0" w:line="240" w:lineRule="auto"/>
        <w:ind w:left="-142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</w:p>
    <w:p w:rsidR="00EA58D7" w:rsidRPr="00EA58D7" w:rsidRDefault="00EA58D7" w:rsidP="00F16696">
      <w:pPr>
        <w:keepNext/>
        <w:numPr>
          <w:ilvl w:val="0"/>
          <w:numId w:val="14"/>
        </w:numPr>
        <w:suppressAutoHyphens/>
        <w:autoSpaceDE w:val="0"/>
        <w:spacing w:after="0" w:line="240" w:lineRule="auto"/>
        <w:ind w:left="-142" w:firstLine="0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EA58D7">
        <w:rPr>
          <w:rFonts w:eastAsia="Times New Roman" w:cs="PragmaticaC"/>
          <w:bCs/>
          <w:color w:val="000000"/>
          <w:szCs w:val="24"/>
          <w:lang w:eastAsia="zh-CN"/>
        </w:rPr>
        <w:t>Технологией системно-деятельностного подхода «Дом, в котором я живу» (авторы: воспитатель Гарли Л.Н. и ст. воспитатель Смирнова Е.В.)</w:t>
      </w:r>
    </w:p>
    <w:p w:rsid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</w:p>
    <w:p w:rsidR="007028BF" w:rsidRPr="00EA58D7" w:rsidRDefault="007028BF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</w:p>
    <w:p w:rsidR="007028BF" w:rsidRPr="007028BF" w:rsidRDefault="007028BF" w:rsidP="007028BF">
      <w:pPr>
        <w:keepNext/>
        <w:suppressAutoHyphens/>
        <w:autoSpaceDE w:val="0"/>
        <w:spacing w:after="0" w:line="240" w:lineRule="auto"/>
        <w:ind w:left="-142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7028BF">
        <w:rPr>
          <w:rFonts w:eastAsia="Times New Roman" w:cs="PragmaticaC"/>
          <w:bCs/>
          <w:color w:val="000000"/>
          <w:szCs w:val="24"/>
          <w:lang w:eastAsia="zh-CN"/>
        </w:rPr>
        <w:t xml:space="preserve">Технология образовательной программы «Основы безопасности детей дошкольного возраста» под редакцией Авдеевой Н.Н. 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EA58D7">
        <w:rPr>
          <w:rFonts w:eastAsia="Times New Roman" w:cs="Times New Roman"/>
          <w:b/>
          <w:bCs/>
          <w:i/>
          <w:iCs/>
          <w:szCs w:val="24"/>
          <w:lang w:eastAsia="ru-RU"/>
        </w:rPr>
        <w:t>Цели:</w:t>
      </w:r>
    </w:p>
    <w:p w:rsidR="00EA58D7" w:rsidRPr="00EA58D7" w:rsidRDefault="00EA58D7" w:rsidP="00F16696">
      <w:pPr>
        <w:numPr>
          <w:ilvl w:val="0"/>
          <w:numId w:val="15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EA58D7">
        <w:rPr>
          <w:rFonts w:eastAsia="Times New Roman" w:cs="Times New Roman"/>
          <w:b/>
          <w:bCs/>
          <w:i/>
          <w:iCs/>
          <w:szCs w:val="24"/>
          <w:lang w:eastAsia="ru-RU"/>
        </w:rPr>
        <w:t>Задачи:</w:t>
      </w:r>
    </w:p>
    <w:p w:rsidR="00EA58D7" w:rsidRPr="00EA58D7" w:rsidRDefault="00EA58D7" w:rsidP="00F16696">
      <w:pPr>
        <w:numPr>
          <w:ilvl w:val="0"/>
          <w:numId w:val="15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EA58D7" w:rsidRPr="00EA58D7" w:rsidRDefault="00EA58D7" w:rsidP="00F16696">
      <w:pPr>
        <w:numPr>
          <w:ilvl w:val="0"/>
          <w:numId w:val="15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EA58D7" w:rsidRPr="00EA58D7" w:rsidRDefault="00EA58D7" w:rsidP="00F16696">
      <w:pPr>
        <w:numPr>
          <w:ilvl w:val="0"/>
          <w:numId w:val="15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color w:val="000000"/>
          <w:szCs w:val="24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EA58D7" w:rsidRPr="00EA58D7" w:rsidRDefault="00EA58D7" w:rsidP="00F16696">
      <w:pPr>
        <w:numPr>
          <w:ilvl w:val="0"/>
          <w:numId w:val="15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00497" w:rsidRPr="00EA58D7" w:rsidRDefault="00E00497" w:rsidP="00F16696">
      <w:pPr>
        <w:suppressAutoHyphens/>
        <w:spacing w:after="0" w:line="240" w:lineRule="auto"/>
        <w:ind w:left="-142"/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Задачи музыкального руководителя по реализации данного раздела:</w:t>
      </w:r>
    </w:p>
    <w:p w:rsidR="007028BF" w:rsidRPr="00EA58D7" w:rsidRDefault="007028BF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EA58D7" w:rsidRPr="00EA58D7" w:rsidRDefault="00EA58D7" w:rsidP="00F16696">
      <w:pPr>
        <w:numPr>
          <w:ilvl w:val="0"/>
          <w:numId w:val="18"/>
        </w:numPr>
        <w:suppressAutoHyphens/>
        <w:spacing w:after="0" w:line="240" w:lineRule="auto"/>
        <w:ind w:left="-142" w:firstLine="0"/>
        <w:contextualSpacing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iCs/>
          <w:color w:val="000000"/>
          <w:szCs w:val="24"/>
          <w:lang w:eastAsia="ru-RU"/>
        </w:rPr>
        <w:t>Охрана дыхательной системы ребенка, в процессе пения.</w:t>
      </w:r>
    </w:p>
    <w:p w:rsidR="00EA58D7" w:rsidRPr="00EA58D7" w:rsidRDefault="00EA58D7" w:rsidP="00F16696">
      <w:pPr>
        <w:numPr>
          <w:ilvl w:val="0"/>
          <w:numId w:val="18"/>
        </w:numPr>
        <w:suppressAutoHyphens/>
        <w:spacing w:after="0" w:line="240" w:lineRule="auto"/>
        <w:ind w:left="-142" w:firstLine="0"/>
        <w:contextualSpacing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iCs/>
          <w:color w:val="000000"/>
          <w:szCs w:val="24"/>
          <w:lang w:eastAsia="ru-RU"/>
        </w:rPr>
        <w:t>Охрана психического и физического здоровья ребенка на музыкальных занятиях</w:t>
      </w:r>
    </w:p>
    <w:p w:rsidR="00EA58D7" w:rsidRPr="00EA58D7" w:rsidRDefault="00EA58D7" w:rsidP="00F16696">
      <w:pPr>
        <w:numPr>
          <w:ilvl w:val="0"/>
          <w:numId w:val="18"/>
        </w:numPr>
        <w:suppressAutoHyphens/>
        <w:spacing w:after="0" w:line="240" w:lineRule="auto"/>
        <w:ind w:left="-142" w:firstLine="0"/>
        <w:contextualSpacing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iCs/>
          <w:color w:val="000000"/>
          <w:szCs w:val="24"/>
          <w:lang w:eastAsia="ru-RU"/>
        </w:rPr>
        <w:t>Формирование положительной самооценки.</w:t>
      </w:r>
    </w:p>
    <w:p w:rsidR="00EA58D7" w:rsidRDefault="00EA58D7" w:rsidP="00F16696">
      <w:pPr>
        <w:numPr>
          <w:ilvl w:val="0"/>
          <w:numId w:val="18"/>
        </w:numPr>
        <w:suppressAutoHyphens/>
        <w:spacing w:after="0" w:line="240" w:lineRule="auto"/>
        <w:ind w:left="-142" w:firstLine="0"/>
        <w:contextualSpacing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EA58D7">
        <w:rPr>
          <w:rFonts w:eastAsia="Times New Roman" w:cs="Times New Roman"/>
          <w:iCs/>
          <w:color w:val="000000"/>
          <w:szCs w:val="24"/>
          <w:lang w:eastAsia="ru-RU"/>
        </w:rPr>
        <w:t>Формирование навыков взаимодействия с ближайшим социальным окружением.</w:t>
      </w:r>
    </w:p>
    <w:p w:rsidR="00AF1E79" w:rsidRDefault="00AF1E79" w:rsidP="00F16696">
      <w:pPr>
        <w:suppressAutoHyphens/>
        <w:spacing w:after="0" w:line="240" w:lineRule="auto"/>
        <w:ind w:left="-142"/>
        <w:contextualSpacing/>
        <w:jc w:val="center"/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F16696" w:rsidRDefault="00F16696" w:rsidP="00F16696">
      <w:pPr>
        <w:suppressAutoHyphens/>
        <w:spacing w:after="0" w:line="240" w:lineRule="auto"/>
        <w:ind w:left="-142"/>
        <w:contextualSpacing/>
        <w:jc w:val="center"/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F16696" w:rsidRPr="00EA58D7" w:rsidRDefault="00F16696" w:rsidP="00F16696">
      <w:pPr>
        <w:suppressAutoHyphens/>
        <w:spacing w:after="0" w:line="240" w:lineRule="auto"/>
        <w:ind w:left="-142"/>
        <w:contextualSpacing/>
        <w:jc w:val="center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10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i/>
          <w:szCs w:val="24"/>
          <w:lang w:eastAsia="ru-RU"/>
        </w:rPr>
      </w:pPr>
      <w:r w:rsidRPr="00EA58D7">
        <w:rPr>
          <w:rFonts w:eastAsia="Times New Roman" w:cs="Times New Roman"/>
          <w:i/>
          <w:szCs w:val="24"/>
          <w:lang w:eastAsia="ru-RU"/>
        </w:rPr>
        <w:t>Система работы по реализации парциальной программы «Основы безопасности детей дошкольного возраста» в ГБДОУ детский сад № 3 заключается в следующем: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1. Использование в образовательной работе программы под ред. Авдеевой Н.Н. «Основы безопасности детей дошкольного возраста».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2. Использование опыта работы воспитателя ГБДОУ № 3 Гарли Л. Н. «Формирование навыков безопасного поведения на улицах города».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3. Создание условий в группах и помещениях ДОО, а также на участке соответствующей РППС (например: напоминающие знаки), и тренировочных зон (например: пешеходная 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дорожка на асфальте) и т. п. Проведение досуговых мероприятий на тему «Основы безопасности детей дошкольного возраста</w:t>
      </w:r>
      <w:r w:rsidR="00E00497">
        <w:rPr>
          <w:rFonts w:eastAsia="Times New Roman" w:cs="Times New Roman"/>
          <w:szCs w:val="24"/>
          <w:lang w:eastAsia="ru-RU"/>
        </w:rPr>
        <w:t>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4. Подбор методической литературы и наглядно-иллюстративного материала, в соответствии с задачами работы по данной программе, разработка конспектов.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5. Проведение индивидуальных консультаций и тематических семинаров на темы:</w:t>
      </w:r>
    </w:p>
    <w:p w:rsidR="00EA58D7" w:rsidRPr="00EA58D7" w:rsidRDefault="00EA58D7" w:rsidP="00F16696">
      <w:pPr>
        <w:numPr>
          <w:ilvl w:val="0"/>
          <w:numId w:val="16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 «Организация работы в ДОО по программе Авдеевой Н.Н. «Основы безопасности детей дошкольного возраста»;</w:t>
      </w:r>
    </w:p>
    <w:p w:rsidR="00EA58D7" w:rsidRPr="00EA58D7" w:rsidRDefault="00EA58D7" w:rsidP="00F16696">
      <w:pPr>
        <w:numPr>
          <w:ilvl w:val="0"/>
          <w:numId w:val="16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«БОС- Здоровье»;</w:t>
      </w:r>
    </w:p>
    <w:p w:rsidR="00EA58D7" w:rsidRPr="00EA58D7" w:rsidRDefault="00EA58D7" w:rsidP="00F16696">
      <w:pPr>
        <w:numPr>
          <w:ilvl w:val="0"/>
          <w:numId w:val="16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«Формирования правильной осанки, и профилактика глазных заболеваний, профилактика заболеваний дыхательной системы»; и т.п.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6. Использование различных форм и методов организации обучения детей, с учетом их возрастных особенностей, основам безопасного поведения в быту, социуме, природе, а именно:</w:t>
      </w:r>
    </w:p>
    <w:p w:rsidR="00EA58D7" w:rsidRPr="00EA58D7" w:rsidRDefault="00EA58D7" w:rsidP="00F16696">
      <w:pPr>
        <w:numPr>
          <w:ilvl w:val="0"/>
          <w:numId w:val="17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проведение совместной регламентированной деятельности в контексте программы «ОБЖ» - не реже 1 раза в месяц в каждой возрастной группе;</w:t>
      </w:r>
    </w:p>
    <w:p w:rsidR="00EA58D7" w:rsidRPr="00EA58D7" w:rsidRDefault="00EA58D7" w:rsidP="00F16696">
      <w:pPr>
        <w:numPr>
          <w:ilvl w:val="0"/>
          <w:numId w:val="17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программы (например: п/и «Пешеходы - переходы», «Сороконожка», «Светофор»);</w:t>
      </w:r>
    </w:p>
    <w:p w:rsidR="00EA58D7" w:rsidRPr="00EA58D7" w:rsidRDefault="00EA58D7" w:rsidP="00F16696">
      <w:pPr>
        <w:numPr>
          <w:ilvl w:val="0"/>
          <w:numId w:val="17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пополнение РППС элементами, направленными на освоение детьми норм и правил безопасного поведения в быту, социуме, природе; (например Модель: «Я учусь слушать музыку», д/и «Мы в театре»)</w:t>
      </w:r>
    </w:p>
    <w:p w:rsidR="00EA58D7" w:rsidRPr="00EA58D7" w:rsidRDefault="00EA58D7" w:rsidP="00F16696">
      <w:pPr>
        <w:numPr>
          <w:ilvl w:val="0"/>
          <w:numId w:val="17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проведение экскурсий «Ребенок на улице»;</w:t>
      </w:r>
    </w:p>
    <w:p w:rsidR="00E00497" w:rsidRPr="00AF1E79" w:rsidRDefault="00EA58D7" w:rsidP="00F16696">
      <w:pPr>
        <w:numPr>
          <w:ilvl w:val="0"/>
          <w:numId w:val="17"/>
        </w:numPr>
        <w:suppressAutoHyphens/>
        <w:spacing w:after="0" w:line="240" w:lineRule="auto"/>
        <w:ind w:left="-142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включение в содержание сюжетно-ролевых игр специально созданные проблемные ситуации (например: «Как</w:t>
      </w:r>
      <w:r w:rsidR="00E00497">
        <w:rPr>
          <w:rFonts w:eastAsia="Times New Roman" w:cs="Times New Roman"/>
          <w:szCs w:val="24"/>
          <w:lang w:eastAsia="ru-RU"/>
        </w:rPr>
        <w:t xml:space="preserve"> нужно себя вести на концерте»)</w:t>
      </w:r>
    </w:p>
    <w:p w:rsidR="00EA58D7" w:rsidRDefault="00EA58D7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  <w:r w:rsidRPr="00E00497">
        <w:rPr>
          <w:rFonts w:eastAsia="Times New Roman" w:cs="PragmaticaC"/>
          <w:b/>
          <w:bCs/>
          <w:color w:val="000000"/>
          <w:szCs w:val="24"/>
          <w:lang w:eastAsia="zh-CN"/>
        </w:rPr>
        <w:t>Технология системно-деятельностного подхода «Дом, в котором я живу» (авторы: воспитатель Гарли Л.Н. и ст. воспитатель Смирнова Е.В.)</w:t>
      </w: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/>
          <w:bCs/>
          <w:color w:val="000000"/>
          <w:szCs w:val="24"/>
          <w:lang w:eastAsia="zh-CN"/>
        </w:rPr>
      </w:pPr>
    </w:p>
    <w:p w:rsidR="00B52EDF" w:rsidRPr="00B52EDF" w:rsidRDefault="00B52EDF" w:rsidP="00F16696">
      <w:pPr>
        <w:suppressAutoHyphens/>
        <w:spacing w:after="0" w:line="240" w:lineRule="auto"/>
        <w:ind w:left="-142"/>
        <w:jc w:val="both"/>
        <w:rPr>
          <w:rFonts w:eastAsia="Times New Roman" w:cs="PragmaticaC"/>
          <w:bCs/>
          <w:color w:val="000000"/>
          <w:szCs w:val="24"/>
          <w:lang w:eastAsia="zh-CN"/>
        </w:rPr>
      </w:pPr>
    </w:p>
    <w:p w:rsidR="00B52EDF" w:rsidRPr="00B52EDF" w:rsidRDefault="00B52EDF" w:rsidP="00B52EDF">
      <w:pPr>
        <w:suppressAutoHyphens/>
        <w:spacing w:after="0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  <w:r w:rsidRPr="00B52EDF">
        <w:rPr>
          <w:rFonts w:eastAsia="Times New Roman" w:cs="PragmaticaC"/>
          <w:bCs/>
          <w:color w:val="000000"/>
          <w:szCs w:val="24"/>
          <w:lang w:eastAsia="zh-CN"/>
        </w:rPr>
        <w:t>11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/>
          <w:bCs/>
          <w:i/>
          <w:color w:val="000000"/>
          <w:szCs w:val="24"/>
          <w:lang w:eastAsia="zh-CN"/>
        </w:rPr>
      </w:pPr>
      <w:r w:rsidRPr="00EA58D7">
        <w:rPr>
          <w:rFonts w:eastAsia="Times New Roman" w:cs="Times New Roman"/>
          <w:b/>
          <w:bCs/>
          <w:i/>
          <w:color w:val="000000"/>
          <w:szCs w:val="24"/>
          <w:lang w:eastAsia="zh-CN"/>
        </w:rPr>
        <w:lastRenderedPageBreak/>
        <w:t>Цель: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Вовлечение детей старшего дошкольного возраста в разные виды деятельности, способствующие: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развитию познавательных интересов и исследовательской деятельности;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формированию норм социального поведения;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развитию творчества и продуктивных видов деятельности.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/>
          <w:bCs/>
          <w:i/>
          <w:color w:val="000000"/>
          <w:szCs w:val="24"/>
          <w:lang w:eastAsia="zh-CN"/>
        </w:rPr>
      </w:pPr>
      <w:r w:rsidRPr="00EA58D7">
        <w:rPr>
          <w:rFonts w:eastAsia="Times New Roman" w:cs="Times New Roman"/>
          <w:b/>
          <w:bCs/>
          <w:i/>
          <w:color w:val="000000"/>
          <w:szCs w:val="24"/>
          <w:lang w:eastAsia="zh-CN"/>
        </w:rPr>
        <w:t>Задачи: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Поддерживать познавательный интерес, желание наблюдать, исследовать, экспериментировать, выдвигать гипотезы и проверять собственные предположения на практике.</w:t>
      </w:r>
    </w:p>
    <w:p w:rsidR="00EA58D7" w:rsidRPr="00EA58D7" w:rsidRDefault="00EA58D7" w:rsidP="00F16696">
      <w:pPr>
        <w:keepNext/>
        <w:tabs>
          <w:tab w:val="left" w:pos="1418"/>
        </w:tabs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Обеспечивать детям выбор и виды музыкальной деятельности  и средств деятельности. (разнообразные музыкальные инструменты, атрибуты, костюмы и элементы костюмов)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zh-CN"/>
        </w:rPr>
      </w:pP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Times New Roman"/>
          <w:bCs/>
          <w:color w:val="000000"/>
          <w:szCs w:val="24"/>
          <w:lang w:eastAsia="zh-CN"/>
        </w:rPr>
        <w:tab/>
        <w:t>Формировать уважительное отношение и чувство принадлежности к своей семье, малой и большой родине, через работу по подготовке к таким праздникам как: «День толерантности», «День снятия блокады», «23 февраля – день защитника отечества», «День победы»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EA58D7">
        <w:rPr>
          <w:rFonts w:eastAsia="Times New Roman" w:cs="PragmaticaC"/>
          <w:bCs/>
          <w:i/>
          <w:color w:val="000000"/>
          <w:szCs w:val="24"/>
          <w:lang w:eastAsia="zh-CN"/>
        </w:rPr>
        <w:t>•</w:t>
      </w:r>
      <w:r w:rsidRPr="00EA58D7">
        <w:rPr>
          <w:rFonts w:eastAsia="Times New Roman" w:cs="PragmaticaC"/>
          <w:bCs/>
          <w:i/>
          <w:color w:val="000000"/>
          <w:szCs w:val="24"/>
          <w:lang w:eastAsia="zh-CN"/>
        </w:rPr>
        <w:tab/>
      </w:r>
      <w:r w:rsidRPr="00EA58D7">
        <w:rPr>
          <w:rFonts w:eastAsia="Times New Roman" w:cs="PragmaticaC"/>
          <w:bCs/>
          <w:color w:val="000000"/>
          <w:szCs w:val="24"/>
          <w:lang w:eastAsia="zh-CN"/>
        </w:rPr>
        <w:t>Поощрять детей воплощать в художественном творчестве свои представления, чувства, переживания, поддерживать личностное творческое начало.</w:t>
      </w:r>
    </w:p>
    <w:p w:rsidR="00EA58D7" w:rsidRPr="00EA58D7" w:rsidRDefault="00EA58D7" w:rsidP="00F16696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EA58D7">
        <w:rPr>
          <w:rFonts w:eastAsia="Times New Roman" w:cs="PragmaticaC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PragmaticaC"/>
          <w:bCs/>
          <w:color w:val="000000"/>
          <w:szCs w:val="24"/>
          <w:lang w:eastAsia="zh-CN"/>
        </w:rPr>
        <w:tab/>
        <w:t>Развивать коммуникативные навыки и доказательную речь.</w:t>
      </w:r>
    </w:p>
    <w:p w:rsidR="00F16696" w:rsidRPr="00B52EDF" w:rsidRDefault="00EA58D7" w:rsidP="00B52EDF">
      <w:pPr>
        <w:keepNext/>
        <w:suppressAutoHyphens/>
        <w:autoSpaceDE w:val="0"/>
        <w:spacing w:after="0" w:line="240" w:lineRule="auto"/>
        <w:ind w:left="-142"/>
        <w:jc w:val="both"/>
        <w:textAlignment w:val="center"/>
        <w:rPr>
          <w:rFonts w:eastAsia="Times New Roman" w:cs="PragmaticaC"/>
          <w:bCs/>
          <w:color w:val="000000"/>
          <w:szCs w:val="24"/>
          <w:lang w:eastAsia="zh-CN"/>
        </w:rPr>
      </w:pPr>
      <w:r w:rsidRPr="00EA58D7">
        <w:rPr>
          <w:rFonts w:eastAsia="Times New Roman" w:cs="PragmaticaC"/>
          <w:bCs/>
          <w:color w:val="000000"/>
          <w:szCs w:val="24"/>
          <w:lang w:eastAsia="zh-CN"/>
        </w:rPr>
        <w:t>•</w:t>
      </w:r>
      <w:r w:rsidRPr="00EA58D7">
        <w:rPr>
          <w:rFonts w:eastAsia="Times New Roman" w:cs="PragmaticaC"/>
          <w:bCs/>
          <w:color w:val="000000"/>
          <w:szCs w:val="24"/>
          <w:lang w:eastAsia="zh-CN"/>
        </w:rPr>
        <w:tab/>
        <w:t>Построение конструктивного взаимодействия с семьями воспитанников в целях осуществления полноценного развития каждого ребенка.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Нормы социального поведения</w:t>
      </w:r>
    </w:p>
    <w:p w:rsidR="00AF1E79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i/>
          <w:szCs w:val="24"/>
        </w:rPr>
      </w:pPr>
      <w:r w:rsidRPr="00EA58D7">
        <w:rPr>
          <w:rFonts w:eastAsia="Calibri" w:cs="Times New Roman"/>
          <w:b/>
          <w:bCs/>
          <w:i/>
          <w:szCs w:val="24"/>
        </w:rPr>
        <w:t>Цели и задачи: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Формировать осознанное положительное отношение к себе, воспитывать уверенность в своих силах, формировать бережное отношение к своему здоровью.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Воспитывать любовь к членам своей семьи и уважение к окружающим людям.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Приобщать ребенка к социальному миру и формировать представления о себе в социуме.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Формировать взаимоотношения между детьми на основе взаимной симпатии, привязанности к детскому саду.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Систематизировать представления детей о своей семье, своём доме, своём посёлке.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Воспитание культуры поведения в общественных местах.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Воспитание бережного отношения к своему родному городу.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Воспитывать чувство восхищения красотой города, чувство гордости за принадлежность к жителям СПб.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Формировать представления детей о многонациональности населения нашего города и всей страны..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Формировать в воображении детей образ Родины, представления о России, как о родной стране, воспитывать чувство любви к своей Родине. (воспитывать гордость за великое культурное наследие нашей Родины)</w:t>
      </w:r>
    </w:p>
    <w:p w:rsidR="00EA58D7" w:rsidRPr="00EA58D7" w:rsidRDefault="00EA58D7" w:rsidP="00F16696">
      <w:pPr>
        <w:numPr>
          <w:ilvl w:val="0"/>
          <w:numId w:val="23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Формировать уважительное отношение к государственным символам, понимание того, что они призваны объединять людей, живущих в одной стране.</w:t>
      </w:r>
    </w:p>
    <w:p w:rsidR="00E0049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Cs/>
          <w:szCs w:val="24"/>
        </w:rPr>
      </w:pPr>
      <w:r w:rsidRPr="00EA58D7">
        <w:rPr>
          <w:rFonts w:eastAsia="Calibri" w:cs="Times New Roman"/>
          <w:bCs/>
          <w:szCs w:val="24"/>
        </w:rPr>
        <w:t>Данные цели и задачи реализовываются на музыкальном материале, различных народных играх и фольклорных праздниках («Масленица»), через беседы и использования современных технологий (</w:t>
      </w:r>
      <w:proofErr w:type="spellStart"/>
      <w:r w:rsidRPr="00EA58D7">
        <w:rPr>
          <w:rFonts w:eastAsia="Calibri" w:cs="Times New Roman"/>
          <w:bCs/>
          <w:szCs w:val="24"/>
        </w:rPr>
        <w:t>мим</w:t>
      </w:r>
      <w:r w:rsidR="00AF1E79">
        <w:rPr>
          <w:rFonts w:eastAsia="Calibri" w:cs="Times New Roman"/>
          <w:bCs/>
          <w:szCs w:val="24"/>
        </w:rPr>
        <w:t>ио</w:t>
      </w:r>
      <w:proofErr w:type="spellEnd"/>
      <w:r w:rsidR="00AF1E79">
        <w:rPr>
          <w:rFonts w:eastAsia="Calibri" w:cs="Times New Roman"/>
          <w:bCs/>
          <w:szCs w:val="24"/>
        </w:rPr>
        <w:t>)</w:t>
      </w: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Способы конструктивного взаимодействия с родителями и социумом: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</w:rPr>
        <w:t xml:space="preserve">1. </w:t>
      </w:r>
      <w:r w:rsidRPr="00EA58D7">
        <w:rPr>
          <w:rFonts w:eastAsia="Calibri" w:cs="Times New Roman"/>
          <w:szCs w:val="24"/>
          <w:lang w:eastAsia="ru-RU"/>
        </w:rPr>
        <w:t>Консультации, дистанционные консультации, с использованием интернет – ресурса, информационного поля (стенд музыкального руководителя)</w:t>
      </w:r>
    </w:p>
    <w:p w:rsid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2. Вовлечение родителей в участие в различных мероприятиях посёлка Металлострой (субботники, празднование дня рождения посёлка, возложение цветов к мемориалу и т.д.) и в днях празднования города.</w:t>
      </w:r>
    </w:p>
    <w:p w:rsidR="00B52EDF" w:rsidRDefault="00B52EDF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Pr="00EA58D7" w:rsidRDefault="00B52EDF" w:rsidP="00B52EDF">
      <w:pPr>
        <w:spacing w:after="0" w:line="240" w:lineRule="auto"/>
        <w:ind w:left="-142"/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12</w:t>
      </w:r>
    </w:p>
    <w:p w:rsidR="00EA58D7" w:rsidRPr="00EA58D7" w:rsidRDefault="00EA58D7" w:rsidP="00F16696">
      <w:pPr>
        <w:spacing w:after="160" w:line="240" w:lineRule="auto"/>
        <w:ind w:left="-142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lastRenderedPageBreak/>
        <w:t xml:space="preserve"> Организация и проведение совместных досуговых мероприятий с родителями (праздники, посиделки, посещения выставок, субботник).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Познавательно-исследовательская деятельность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i/>
          <w:szCs w:val="24"/>
        </w:rPr>
        <w:t>Цели и задачи</w:t>
      </w:r>
      <w:r w:rsidRPr="00EA58D7">
        <w:rPr>
          <w:rFonts w:eastAsia="Calibri" w:cs="Times New Roman"/>
          <w:b/>
          <w:bCs/>
          <w:szCs w:val="24"/>
        </w:rPr>
        <w:t>:</w:t>
      </w:r>
    </w:p>
    <w:p w:rsidR="00EA58D7" w:rsidRPr="00EA58D7" w:rsidRDefault="00EA58D7" w:rsidP="00F16696">
      <w:pPr>
        <w:numPr>
          <w:ilvl w:val="0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Развивать кругозор и познавательно-исследовательскую деятельность через решение проблемных ситуаций социального характера: обобщая представления детей о себе, семье, ближайшем окружении, своём посёлке, городе, стране, о людях, живущих в ней, о памятных местах.</w:t>
      </w:r>
    </w:p>
    <w:p w:rsidR="00EA58D7" w:rsidRPr="00EA58D7" w:rsidRDefault="00EA58D7" w:rsidP="00F16696">
      <w:pPr>
        <w:numPr>
          <w:ilvl w:val="0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Стимулировать поисковую деятельность и инициативу детей в стремлении узнать историю своей семьи, поселка, города, страны.</w:t>
      </w:r>
    </w:p>
    <w:p w:rsidR="00EA58D7" w:rsidRPr="00EA58D7" w:rsidRDefault="00EA58D7" w:rsidP="00F16696">
      <w:pPr>
        <w:numPr>
          <w:ilvl w:val="0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Обеспечение условий для экспериментирования с различными музыкальными  инструментами, ситуациями.</w:t>
      </w: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Вариативные формы работы с детьми:</w:t>
      </w:r>
    </w:p>
    <w:p w:rsidR="00EA58D7" w:rsidRPr="00EA58D7" w:rsidRDefault="00EA58D7" w:rsidP="00F16696">
      <w:pPr>
        <w:numPr>
          <w:ilvl w:val="3"/>
          <w:numId w:val="24"/>
        </w:numPr>
        <w:spacing w:before="30" w:after="0" w:line="240" w:lineRule="auto"/>
        <w:ind w:left="-142" w:firstLine="0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Беседы</w:t>
      </w:r>
    </w:p>
    <w:p w:rsidR="00EA58D7" w:rsidRPr="00EA58D7" w:rsidRDefault="00EA58D7" w:rsidP="00F16696">
      <w:pPr>
        <w:numPr>
          <w:ilvl w:val="3"/>
          <w:numId w:val="24"/>
        </w:numPr>
        <w:spacing w:before="30" w:after="0" w:line="240" w:lineRule="auto"/>
        <w:ind w:left="-142" w:firstLine="0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 xml:space="preserve">Разучивание песен с соответствующим тематическим материалом </w:t>
      </w:r>
    </w:p>
    <w:p w:rsidR="00EA58D7" w:rsidRPr="00EA58D7" w:rsidRDefault="00EA58D7" w:rsidP="00F16696">
      <w:pPr>
        <w:numPr>
          <w:ilvl w:val="3"/>
          <w:numId w:val="24"/>
        </w:numPr>
        <w:spacing w:before="30" w:after="0" w:line="240" w:lineRule="auto"/>
        <w:ind w:left="-142" w:firstLine="0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Разучивание танцев народов мира</w:t>
      </w:r>
    </w:p>
    <w:p w:rsidR="00EA58D7" w:rsidRPr="00EA58D7" w:rsidRDefault="00EA58D7" w:rsidP="00F16696">
      <w:pPr>
        <w:numPr>
          <w:ilvl w:val="3"/>
          <w:numId w:val="24"/>
        </w:numPr>
        <w:spacing w:before="30" w:after="0" w:line="240" w:lineRule="auto"/>
        <w:ind w:left="-142" w:firstLine="0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 xml:space="preserve">Слушание музыки. </w:t>
      </w:r>
    </w:p>
    <w:p w:rsidR="00F16696" w:rsidRPr="00B52EDF" w:rsidRDefault="00EA58D7" w:rsidP="00B52EDF">
      <w:pPr>
        <w:numPr>
          <w:ilvl w:val="3"/>
          <w:numId w:val="24"/>
        </w:numPr>
        <w:spacing w:before="30" w:after="0" w:line="240" w:lineRule="auto"/>
        <w:ind w:left="-142" w:firstLine="0"/>
        <w:contextualSpacing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Рисование под музыку и зарисовки на тему балетов и опер.</w:t>
      </w:r>
    </w:p>
    <w:p w:rsidR="00EA58D7" w:rsidRPr="00EA58D7" w:rsidRDefault="00EA58D7" w:rsidP="00F16696">
      <w:pPr>
        <w:spacing w:before="30" w:after="0" w:line="240" w:lineRule="auto"/>
        <w:ind w:left="-142"/>
        <w:contextualSpacing/>
        <w:jc w:val="both"/>
        <w:rPr>
          <w:rFonts w:eastAsia="Calibri" w:cs="Times New Roman"/>
          <w:szCs w:val="24"/>
          <w:lang w:eastAsia="ru-RU"/>
        </w:rPr>
      </w:pP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Способы конструктивного взаимодействия с родителями: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</w:rPr>
        <w:t>1.</w:t>
      </w:r>
      <w:r w:rsidRPr="00EA58D7">
        <w:rPr>
          <w:rFonts w:eastAsia="Calibri" w:cs="Times New Roman"/>
          <w:szCs w:val="24"/>
          <w:lang w:eastAsia="ru-RU"/>
        </w:rPr>
        <w:t>Изготовление костюмов и атрибутов.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2. Участие в музыкальных гостиных.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3. Разучивание стихов и ролей, подготовка к открытым мероприятиям.</w:t>
      </w:r>
    </w:p>
    <w:p w:rsidR="00AF1E79" w:rsidRPr="00EA58D7" w:rsidRDefault="00EA58D7" w:rsidP="00F16696">
      <w:pPr>
        <w:spacing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4. Создание мини-музея «Блокадный Ленинград», «Это наша Победа».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Продуктивная деятельность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EA58D7" w:rsidRPr="00EA58D7" w:rsidRDefault="00EA58D7" w:rsidP="00F16696">
      <w:pPr>
        <w:suppressAutoHyphens/>
        <w:spacing w:after="0" w:line="240" w:lineRule="auto"/>
        <w:ind w:left="-142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i/>
          <w:szCs w:val="24"/>
        </w:rPr>
        <w:t>Цели и задачи</w:t>
      </w:r>
      <w:r w:rsidRPr="00EA58D7">
        <w:rPr>
          <w:rFonts w:eastAsia="Calibri" w:cs="Times New Roman"/>
          <w:b/>
          <w:bCs/>
          <w:szCs w:val="24"/>
        </w:rPr>
        <w:t>:</w:t>
      </w:r>
    </w:p>
    <w:p w:rsidR="00EA58D7" w:rsidRPr="00EA58D7" w:rsidRDefault="00EA58D7" w:rsidP="00F16696">
      <w:pPr>
        <w:numPr>
          <w:ilvl w:val="3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Приобщение детей к художественно - творческой деятельности.</w:t>
      </w:r>
    </w:p>
    <w:p w:rsidR="00EA58D7" w:rsidRPr="00EA58D7" w:rsidRDefault="00EA58D7" w:rsidP="00F16696">
      <w:pPr>
        <w:numPr>
          <w:ilvl w:val="3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Формирование художественного вкуса и воспитание чуткого отношения к прекрасному.</w:t>
      </w:r>
    </w:p>
    <w:p w:rsidR="00EA58D7" w:rsidRPr="00EA58D7" w:rsidRDefault="00EA58D7" w:rsidP="00F16696">
      <w:pPr>
        <w:numPr>
          <w:ilvl w:val="3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Познание окружающего мира через развитие творчества.</w:t>
      </w:r>
    </w:p>
    <w:p w:rsidR="00EA58D7" w:rsidRPr="00EA58D7" w:rsidRDefault="00EA58D7" w:rsidP="00F16696">
      <w:pPr>
        <w:numPr>
          <w:ilvl w:val="3"/>
          <w:numId w:val="24"/>
        </w:numPr>
        <w:suppressAutoHyphens/>
        <w:spacing w:after="0" w:line="240" w:lineRule="auto"/>
        <w:ind w:left="-142" w:firstLine="0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Приобретение специальных навыков в процессе продуктивных видов деятельности (рисование, изготовление макетов, лепка, конструирование и т.п.).</w:t>
      </w: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</w:p>
    <w:p w:rsidR="00EA58D7" w:rsidRPr="00EA58D7" w:rsidRDefault="00EA58D7" w:rsidP="00F16696">
      <w:pPr>
        <w:suppressAutoHyphens/>
        <w:spacing w:after="0" w:line="240" w:lineRule="auto"/>
        <w:ind w:left="-142"/>
        <w:jc w:val="both"/>
        <w:rPr>
          <w:rFonts w:eastAsia="Calibri" w:cs="Times New Roman"/>
          <w:b/>
          <w:bCs/>
          <w:szCs w:val="24"/>
        </w:rPr>
      </w:pPr>
      <w:r w:rsidRPr="00EA58D7">
        <w:rPr>
          <w:rFonts w:eastAsia="Calibri" w:cs="Times New Roman"/>
          <w:b/>
          <w:bCs/>
          <w:szCs w:val="24"/>
        </w:rPr>
        <w:t>Вариативные формы работы с детьми: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1. Непосредственная изобразительная деятельность: 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* рисунки на тему «Мои любимые герои сказок», «Я учусь слышать музыку», «Цветная музыка», «Щелкунчик», «Лебединое озеро»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 xml:space="preserve">2. Разучивание песен соответствующих данным задачам. 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Calibri" w:cs="Times New Roman"/>
          <w:szCs w:val="24"/>
        </w:rPr>
      </w:pPr>
      <w:r w:rsidRPr="00EA58D7">
        <w:rPr>
          <w:rFonts w:eastAsia="Calibri" w:cs="Times New Roman"/>
          <w:szCs w:val="24"/>
        </w:rPr>
        <w:t>3. Разучивание танцев и игр.</w:t>
      </w:r>
    </w:p>
    <w:p w:rsidR="00E00497" w:rsidRDefault="00EA58D7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  <w:lang w:eastAsia="ru-RU"/>
        </w:rPr>
        <w:t>4. Игры – драматизации и разучивание сценок , постановка мини – спектаклей: «Репка на новый лад», «Старушки на завалинке», «Новогодние чудеса» и др.</w:t>
      </w: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Default="00B52EDF" w:rsidP="00B52EDF">
      <w:pPr>
        <w:spacing w:before="30" w:after="0" w:line="240" w:lineRule="auto"/>
        <w:ind w:left="-142"/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13</w:t>
      </w:r>
    </w:p>
    <w:p w:rsidR="00B52EDF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B52EDF" w:rsidRPr="00EA58D7" w:rsidRDefault="00B52EDF" w:rsidP="00F16696">
      <w:pPr>
        <w:spacing w:before="30" w:after="0" w:line="240" w:lineRule="auto"/>
        <w:ind w:left="-142"/>
        <w:jc w:val="both"/>
        <w:rPr>
          <w:rFonts w:eastAsia="Calibri" w:cs="Times New Roman"/>
          <w:szCs w:val="24"/>
          <w:lang w:eastAsia="ru-RU"/>
        </w:rPr>
      </w:pP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58D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III ОРГАНИЗАЦИОННЫЙ РАЗДЕЛ</w:t>
      </w:r>
    </w:p>
    <w:p w:rsidR="00EA58D7" w:rsidRPr="00EA58D7" w:rsidRDefault="00EA58D7" w:rsidP="00F16696">
      <w:pPr>
        <w:spacing w:before="240" w:after="0" w:line="240" w:lineRule="auto"/>
        <w:ind w:left="-142"/>
        <w:jc w:val="both"/>
        <w:rPr>
          <w:rFonts w:eastAsia="Calibri" w:cs="Times New Roman"/>
          <w:sz w:val="28"/>
          <w:szCs w:val="28"/>
        </w:rPr>
      </w:pPr>
      <w:r w:rsidRPr="00EA58D7">
        <w:rPr>
          <w:rFonts w:eastAsia="Calibri" w:cs="Times New Roman"/>
          <w:sz w:val="28"/>
          <w:szCs w:val="28"/>
        </w:rPr>
        <w:t>3.1. Материально-техническое обеспечение Программы</w:t>
      </w:r>
    </w:p>
    <w:p w:rsidR="00EA58D7" w:rsidRPr="00EA58D7" w:rsidRDefault="00EA58D7" w:rsidP="00F16696">
      <w:pPr>
        <w:spacing w:after="0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Calibri" w:cs="Times New Roman"/>
          <w:szCs w:val="24"/>
        </w:rPr>
        <w:t xml:space="preserve">В ДОУ имеется совмещенный музыкально – физкультурный зал, который </w:t>
      </w:r>
      <w:r w:rsidRPr="00EA58D7">
        <w:rPr>
          <w:rFonts w:eastAsia="Times New Roman" w:cs="Times New Roman"/>
          <w:szCs w:val="24"/>
          <w:lang w:eastAsia="ru-RU"/>
        </w:rPr>
        <w:t>оснащён нестандартным спортивным оборудованием (модули), атрибутам для спортивных и подвижных игр; имеется мультимедийное оборудование.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Развивающая   предметно-пространственная   среда </w:t>
      </w:r>
      <w:r w:rsidRPr="00EA58D7">
        <w:rPr>
          <w:rFonts w:eastAsia="Times New Roman" w:cs="Times New Roman"/>
          <w:spacing w:val="-1"/>
          <w:szCs w:val="24"/>
        </w:rPr>
        <w:t xml:space="preserve">музыкального зала  содержательно </w:t>
      </w:r>
      <w:r w:rsidRPr="00EA58D7">
        <w:rPr>
          <w:rFonts w:eastAsia="Times New Roman" w:cs="Times New Roman"/>
          <w:bCs/>
          <w:spacing w:val="-1"/>
          <w:szCs w:val="24"/>
        </w:rPr>
        <w:t>насыщена</w:t>
      </w:r>
      <w:r w:rsidRPr="00EA58D7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EA58D7">
        <w:rPr>
          <w:rFonts w:eastAsia="Times New Roman" w:cs="Times New Roman"/>
          <w:spacing w:val="-1"/>
          <w:szCs w:val="24"/>
        </w:rPr>
        <w:t>и</w:t>
      </w:r>
      <w:r w:rsidRPr="00EA58D7">
        <w:rPr>
          <w:rFonts w:cs="Times New Roman"/>
          <w:szCs w:val="24"/>
        </w:rPr>
        <w:t xml:space="preserve"> </w:t>
      </w:r>
      <w:r w:rsidRPr="00EA58D7">
        <w:rPr>
          <w:rFonts w:eastAsia="Times New Roman" w:cs="Times New Roman"/>
          <w:szCs w:val="24"/>
        </w:rPr>
        <w:t xml:space="preserve">соответствует возрастным возможностям детей . Образовательное пространство музыкального зала оснащено: 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Пианино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Музыкальный центр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Компьютер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Телевизор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Мультимедийное оборудование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Шар «Лучи»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Детские музыкальные инструменты</w:t>
      </w:r>
    </w:p>
    <w:p w:rsidR="00EA58D7" w:rsidRPr="00EA58D7" w:rsidRDefault="00EA58D7" w:rsidP="00F16696">
      <w:pPr>
        <w:shd w:val="clear" w:color="auto" w:fill="FFFFFF"/>
        <w:tabs>
          <w:tab w:val="left" w:leader="dot" w:pos="6206"/>
        </w:tabs>
        <w:spacing w:after="160" w:line="259" w:lineRule="auto"/>
        <w:ind w:left="-142" w:right="-23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Детские музыкальные инструменты, принадлежащие к виду русских народных инструментов. </w:t>
      </w:r>
    </w:p>
    <w:p w:rsidR="00EA58D7" w:rsidRPr="00EA58D7" w:rsidRDefault="00EA58D7" w:rsidP="00F16696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Все пространство предметно-пространственной среды музыкального зала </w:t>
      </w:r>
      <w:r w:rsidRPr="00EA58D7">
        <w:rPr>
          <w:rFonts w:eastAsia="Times New Roman" w:cs="Times New Roman"/>
          <w:b/>
          <w:bCs/>
          <w:szCs w:val="24"/>
        </w:rPr>
        <w:t xml:space="preserve">безопасно, </w:t>
      </w:r>
      <w:r w:rsidRPr="00EA58D7">
        <w:rPr>
          <w:rFonts w:eastAsia="Times New Roman" w:cs="Times New Roman"/>
          <w:szCs w:val="24"/>
        </w:rPr>
        <w:t>соответствует санитарно-гигиеническим требованиям, правилам пожарной безопасности</w:t>
      </w:r>
    </w:p>
    <w:p w:rsidR="00EA58D7" w:rsidRPr="00EA58D7" w:rsidRDefault="00EA58D7" w:rsidP="00F16696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Музыкальный зал оснащен:</w:t>
      </w:r>
    </w:p>
    <w:p w:rsidR="00EA58D7" w:rsidRPr="00EA58D7" w:rsidRDefault="00EA58D7" w:rsidP="00F16696">
      <w:pPr>
        <w:numPr>
          <w:ilvl w:val="0"/>
          <w:numId w:val="26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 xml:space="preserve">Средствами противопожарной безопасности </w:t>
      </w:r>
    </w:p>
    <w:p w:rsidR="00EA58D7" w:rsidRPr="00EA58D7" w:rsidRDefault="00EA58D7" w:rsidP="00F16696">
      <w:pPr>
        <w:numPr>
          <w:ilvl w:val="0"/>
          <w:numId w:val="26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Облучатель – рецеркулятор медицинский «</w:t>
      </w:r>
      <w:r w:rsidRPr="00EA58D7">
        <w:rPr>
          <w:rFonts w:cs="Times New Roman"/>
          <w:szCs w:val="24"/>
          <w:lang w:val="en-US"/>
        </w:rPr>
        <w:t>Armed</w:t>
      </w:r>
      <w:r w:rsidRPr="00EA58D7">
        <w:rPr>
          <w:rFonts w:cs="Times New Roman"/>
          <w:szCs w:val="24"/>
        </w:rPr>
        <w:t>»</w:t>
      </w:r>
    </w:p>
    <w:p w:rsidR="00EA58D7" w:rsidRPr="00EA58D7" w:rsidRDefault="00EA58D7" w:rsidP="00F16696">
      <w:pPr>
        <w:numPr>
          <w:ilvl w:val="0"/>
          <w:numId w:val="26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Мебель закреплена</w:t>
      </w:r>
    </w:p>
    <w:p w:rsidR="00EA58D7" w:rsidRPr="00EA58D7" w:rsidRDefault="00EA58D7" w:rsidP="00F16696">
      <w:pPr>
        <w:numPr>
          <w:ilvl w:val="0"/>
          <w:numId w:val="26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Стульчики имеют маркировку высоты</w:t>
      </w:r>
    </w:p>
    <w:p w:rsidR="00EA58D7" w:rsidRDefault="00EA58D7" w:rsidP="00F16696">
      <w:pPr>
        <w:shd w:val="clear" w:color="auto" w:fill="FFFFFF"/>
        <w:spacing w:after="160" w:line="274" w:lineRule="exact"/>
        <w:ind w:left="-142" w:right="-23"/>
        <w:contextualSpacing/>
        <w:jc w:val="both"/>
        <w:rPr>
          <w:rFonts w:cs="Times New Roman"/>
          <w:szCs w:val="24"/>
        </w:rPr>
      </w:pPr>
    </w:p>
    <w:p w:rsidR="00F16696" w:rsidRPr="00EA58D7" w:rsidRDefault="00F16696" w:rsidP="00B52EDF">
      <w:pPr>
        <w:shd w:val="clear" w:color="auto" w:fill="FFFFFF"/>
        <w:spacing w:after="160" w:line="274" w:lineRule="exact"/>
        <w:ind w:left="-142" w:right="-23"/>
        <w:contextualSpacing/>
        <w:rPr>
          <w:rFonts w:cs="Times New Roman"/>
          <w:szCs w:val="24"/>
        </w:rPr>
      </w:pPr>
    </w:p>
    <w:p w:rsidR="00AF1E79" w:rsidRDefault="00EA58D7" w:rsidP="00B52EDF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pacing w:val="-2"/>
          <w:szCs w:val="24"/>
        </w:rPr>
        <w:t xml:space="preserve">Пространство музыкального зала </w:t>
      </w:r>
      <w:r w:rsidRPr="00EA58D7">
        <w:rPr>
          <w:rFonts w:eastAsia="Times New Roman" w:cs="Times New Roman"/>
          <w:b/>
          <w:bCs/>
          <w:spacing w:val="-2"/>
          <w:szCs w:val="24"/>
        </w:rPr>
        <w:t xml:space="preserve">трансформируется </w:t>
      </w:r>
      <w:r w:rsidRPr="00EA58D7">
        <w:rPr>
          <w:rFonts w:eastAsia="Times New Roman" w:cs="Times New Roman"/>
          <w:spacing w:val="-2"/>
          <w:szCs w:val="24"/>
        </w:rPr>
        <w:t xml:space="preserve">в зависимости от образовательной ситуации, например : Музыкальный зал легко трансформируется в зрительский зал, есть театральная ширма, театральный занавес, можно проводить различные зрелищные мероприятия для детей, заниматься театрализованной деятельностью, так же зал легко трансформируется для проведения камерных мероприятий (музыкальная гостиная), для образовательно – просвещающих мероприятий с педагогами и родителями, в </w:t>
      </w:r>
      <w:r w:rsidRPr="00EA58D7">
        <w:rPr>
          <w:rFonts w:eastAsia="Times New Roman" w:cs="Times New Roman"/>
          <w:szCs w:val="24"/>
        </w:rPr>
        <w:t xml:space="preserve">том числе от меняющихся интересов и возможностей детей. </w:t>
      </w:r>
    </w:p>
    <w:p w:rsidR="00EA58D7" w:rsidRPr="00EA58D7" w:rsidRDefault="00EA58D7" w:rsidP="00F16696">
      <w:pPr>
        <w:numPr>
          <w:ilvl w:val="0"/>
          <w:numId w:val="27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Дети могут легко могут себе подобрать ту или иную музыкально – дидактическую игру, в зависимости от сложившейся образовательной ситуации</w:t>
      </w:r>
    </w:p>
    <w:p w:rsidR="00EA58D7" w:rsidRPr="00EA58D7" w:rsidRDefault="00EA58D7" w:rsidP="00F16696">
      <w:pPr>
        <w:numPr>
          <w:ilvl w:val="0"/>
          <w:numId w:val="27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Принять участие либо в танце, либо в оркестре, либо в сценке, в зависимости от способностей и желаний.</w:t>
      </w:r>
    </w:p>
    <w:p w:rsidR="00EA58D7" w:rsidRPr="00EA58D7" w:rsidRDefault="00EA58D7" w:rsidP="00F16696">
      <w:pPr>
        <w:numPr>
          <w:ilvl w:val="0"/>
          <w:numId w:val="27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В зависимости от возможностей, выбрать понравившуюся часть музыкальной деятельности и посещать в виде дополнительных занятий на базе ансамбля «Витаминка»</w:t>
      </w:r>
    </w:p>
    <w:p w:rsidR="00EA58D7" w:rsidRPr="00EA58D7" w:rsidRDefault="00EA58D7" w:rsidP="00F16696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Игры, пособия, мебель в музыкальном зале  </w:t>
      </w:r>
      <w:proofErr w:type="spellStart"/>
      <w:r w:rsidRPr="00EA58D7">
        <w:rPr>
          <w:rFonts w:eastAsia="Times New Roman" w:cs="Times New Roman"/>
          <w:b/>
          <w:bCs/>
          <w:szCs w:val="24"/>
        </w:rPr>
        <w:t>полифункциональны</w:t>
      </w:r>
      <w:proofErr w:type="spellEnd"/>
      <w:r w:rsidRPr="00EA58D7">
        <w:rPr>
          <w:rFonts w:eastAsia="Times New Roman" w:cs="Times New Roman"/>
          <w:b/>
          <w:bCs/>
          <w:szCs w:val="24"/>
        </w:rPr>
        <w:t xml:space="preserve"> </w:t>
      </w:r>
      <w:r w:rsidRPr="00EA58D7">
        <w:rPr>
          <w:rFonts w:eastAsia="Times New Roman" w:cs="Times New Roman"/>
          <w:szCs w:val="24"/>
        </w:rPr>
        <w:t>и пригодны для использования в разных видах детской активности музыкальной деятельности:</w:t>
      </w:r>
    </w:p>
    <w:p w:rsidR="00EA58D7" w:rsidRPr="00EA58D7" w:rsidRDefault="00EA58D7" w:rsidP="00F16696">
      <w:pPr>
        <w:numPr>
          <w:ilvl w:val="0"/>
          <w:numId w:val="28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Пение</w:t>
      </w:r>
    </w:p>
    <w:p w:rsidR="00EA58D7" w:rsidRPr="00EA58D7" w:rsidRDefault="00EA58D7" w:rsidP="00F16696">
      <w:pPr>
        <w:numPr>
          <w:ilvl w:val="0"/>
          <w:numId w:val="28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Игра на музыкальных инструментах</w:t>
      </w:r>
    </w:p>
    <w:p w:rsidR="00EA58D7" w:rsidRPr="00EA58D7" w:rsidRDefault="00EA58D7" w:rsidP="00F16696">
      <w:pPr>
        <w:numPr>
          <w:ilvl w:val="0"/>
          <w:numId w:val="28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proofErr w:type="spellStart"/>
      <w:r w:rsidRPr="00EA58D7">
        <w:rPr>
          <w:rFonts w:cs="Times New Roman"/>
          <w:szCs w:val="24"/>
        </w:rPr>
        <w:t>Танцевально</w:t>
      </w:r>
      <w:proofErr w:type="spellEnd"/>
      <w:r w:rsidRPr="00EA58D7">
        <w:rPr>
          <w:rFonts w:cs="Times New Roman"/>
          <w:szCs w:val="24"/>
        </w:rPr>
        <w:t xml:space="preserve"> – ритмические движения, танец</w:t>
      </w:r>
    </w:p>
    <w:p w:rsidR="00EA58D7" w:rsidRPr="00EA58D7" w:rsidRDefault="00EA58D7" w:rsidP="00F16696">
      <w:pPr>
        <w:numPr>
          <w:ilvl w:val="0"/>
          <w:numId w:val="28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Драматизация</w:t>
      </w:r>
    </w:p>
    <w:p w:rsidR="009B3257" w:rsidRPr="00AF1E79" w:rsidRDefault="00EA58D7" w:rsidP="00F16696">
      <w:pPr>
        <w:numPr>
          <w:ilvl w:val="0"/>
          <w:numId w:val="28"/>
        </w:numPr>
        <w:shd w:val="clear" w:color="auto" w:fill="FFFFFF"/>
        <w:spacing w:after="160" w:line="274" w:lineRule="exact"/>
        <w:ind w:left="-142" w:right="-23" w:firstLine="0"/>
        <w:contextualSpacing/>
        <w:jc w:val="both"/>
        <w:rPr>
          <w:rFonts w:cs="Times New Roman"/>
          <w:szCs w:val="24"/>
        </w:rPr>
      </w:pPr>
      <w:r w:rsidRPr="00EA58D7">
        <w:rPr>
          <w:rFonts w:cs="Times New Roman"/>
          <w:szCs w:val="24"/>
        </w:rPr>
        <w:t>Музыкально – образовательная деятельность (слушание - восприятие)</w:t>
      </w:r>
    </w:p>
    <w:p w:rsidR="00B52EDF" w:rsidRDefault="00B52EDF" w:rsidP="00F16696">
      <w:pPr>
        <w:shd w:val="clear" w:color="auto" w:fill="FFFFFF"/>
        <w:spacing w:after="160" w:line="278" w:lineRule="exact"/>
        <w:ind w:left="-142" w:right="-23"/>
        <w:jc w:val="both"/>
        <w:rPr>
          <w:rFonts w:eastAsia="Times New Roman" w:cs="Times New Roman"/>
          <w:spacing w:val="-1"/>
          <w:szCs w:val="24"/>
        </w:rPr>
      </w:pPr>
    </w:p>
    <w:p w:rsidR="00B52EDF" w:rsidRDefault="00B52EDF" w:rsidP="00B52EDF">
      <w:pPr>
        <w:shd w:val="clear" w:color="auto" w:fill="FFFFFF"/>
        <w:spacing w:after="160" w:line="278" w:lineRule="exact"/>
        <w:ind w:left="-142" w:right="-23"/>
        <w:jc w:val="center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14</w:t>
      </w:r>
    </w:p>
    <w:p w:rsidR="00B52EDF" w:rsidRDefault="00B52EDF" w:rsidP="00F16696">
      <w:pPr>
        <w:shd w:val="clear" w:color="auto" w:fill="FFFFFF"/>
        <w:spacing w:after="160" w:line="278" w:lineRule="exact"/>
        <w:ind w:left="-142" w:right="-23"/>
        <w:jc w:val="both"/>
        <w:rPr>
          <w:rFonts w:eastAsia="Times New Roman" w:cs="Times New Roman"/>
          <w:spacing w:val="-1"/>
          <w:szCs w:val="24"/>
        </w:rPr>
      </w:pPr>
    </w:p>
    <w:p w:rsidR="00B52EDF" w:rsidRDefault="00B52EDF" w:rsidP="00F16696">
      <w:pPr>
        <w:shd w:val="clear" w:color="auto" w:fill="FFFFFF"/>
        <w:spacing w:after="160" w:line="278" w:lineRule="exact"/>
        <w:ind w:left="-142" w:right="-23"/>
        <w:jc w:val="both"/>
        <w:rPr>
          <w:rFonts w:eastAsia="Times New Roman" w:cs="Times New Roman"/>
          <w:spacing w:val="-1"/>
          <w:szCs w:val="24"/>
        </w:rPr>
      </w:pPr>
    </w:p>
    <w:p w:rsidR="00EA58D7" w:rsidRPr="00EA58D7" w:rsidRDefault="00EA58D7" w:rsidP="00F16696">
      <w:pPr>
        <w:shd w:val="clear" w:color="auto" w:fill="FFFFFF"/>
        <w:spacing w:after="160" w:line="278" w:lineRule="exact"/>
        <w:ind w:left="-142" w:right="-23"/>
        <w:jc w:val="both"/>
        <w:rPr>
          <w:rFonts w:cs="Times New Roman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lastRenderedPageBreak/>
        <w:t xml:space="preserve">В музыкальном зале, педагог Дмитриева Светлана Витальевна, организовала различные пространства (для пения, танца, драматизации, игры на музыкальных инструментах, музыкально – образовательной деятельности) , наполненные разнообразными материалами, играми, игрушками и оборудованием, </w:t>
      </w:r>
      <w:r w:rsidRPr="00EA58D7">
        <w:rPr>
          <w:rFonts w:eastAsia="Times New Roman" w:cs="Times New Roman"/>
          <w:szCs w:val="24"/>
        </w:rPr>
        <w:t>обеспечивающими свободный выбор детей.</w:t>
      </w:r>
    </w:p>
    <w:p w:rsidR="00EA58D7" w:rsidRPr="00EA58D7" w:rsidRDefault="00EA58D7" w:rsidP="00F16696">
      <w:pPr>
        <w:spacing w:after="160" w:line="259" w:lineRule="auto"/>
        <w:ind w:left="-142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pacing w:val="-2"/>
          <w:szCs w:val="24"/>
        </w:rPr>
        <w:t xml:space="preserve">Игровой материал периодически меняется, появляются новые предметы, стимулирующие игровую, </w:t>
      </w:r>
      <w:r w:rsidRPr="00EA58D7">
        <w:rPr>
          <w:rFonts w:eastAsia="Times New Roman" w:cs="Times New Roman"/>
          <w:spacing w:val="-1"/>
          <w:szCs w:val="24"/>
        </w:rPr>
        <w:t xml:space="preserve">двигательную, познавательную и исследовательскую активность детей, например: </w:t>
      </w:r>
      <w:r w:rsidRPr="00EA58D7">
        <w:rPr>
          <w:rFonts w:eastAsia="Times New Roman" w:cs="Times New Roman"/>
          <w:szCs w:val="24"/>
        </w:rPr>
        <w:t>В зале проходят  музыкальные занятия, тематические спортивные праздники, досуговые мероприятия, занятия дополнительного образования. Тематическое убранство зала, связанное с содержанием событий, праздников создает у детей эстетические переживания, радостное настроение. А так же:</w:t>
      </w:r>
    </w:p>
    <w:p w:rsidR="00EA58D7" w:rsidRPr="00EA58D7" w:rsidRDefault="00EA58D7" w:rsidP="00F16696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-142" w:right="-23" w:firstLine="0"/>
        <w:contextualSpacing/>
        <w:jc w:val="both"/>
        <w:rPr>
          <w:rFonts w:eastAsia="Times New Roman" w:cs="Times New Roman"/>
          <w:spacing w:val="-1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>Новые мультимедийные проекты (</w:t>
      </w:r>
      <w:proofErr w:type="spellStart"/>
      <w:r w:rsidRPr="00EA58D7">
        <w:rPr>
          <w:rFonts w:eastAsia="Times New Roman" w:cs="Times New Roman"/>
          <w:spacing w:val="-1"/>
          <w:szCs w:val="24"/>
        </w:rPr>
        <w:t>мимио</w:t>
      </w:r>
      <w:proofErr w:type="spellEnd"/>
      <w:r w:rsidRPr="00EA58D7">
        <w:rPr>
          <w:rFonts w:eastAsia="Times New Roman" w:cs="Times New Roman"/>
          <w:spacing w:val="-1"/>
          <w:szCs w:val="24"/>
        </w:rPr>
        <w:t>)</w:t>
      </w:r>
    </w:p>
    <w:p w:rsidR="00EA58D7" w:rsidRPr="00EA58D7" w:rsidRDefault="00EA58D7" w:rsidP="00F16696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-142" w:right="-23" w:firstLine="0"/>
        <w:contextualSpacing/>
        <w:jc w:val="both"/>
        <w:rPr>
          <w:rFonts w:eastAsia="Times New Roman" w:cs="Times New Roman"/>
          <w:spacing w:val="-1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>Различные декорации, которые меняются от тематики и сезона</w:t>
      </w:r>
    </w:p>
    <w:p w:rsidR="00EA58D7" w:rsidRPr="00EA58D7" w:rsidRDefault="00EA58D7" w:rsidP="00F16696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-142" w:right="-23" w:firstLine="0"/>
        <w:contextualSpacing/>
        <w:jc w:val="both"/>
        <w:rPr>
          <w:rFonts w:eastAsia="Times New Roman" w:cs="Times New Roman"/>
          <w:spacing w:val="-1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>Обновление атрибутов для драматизации</w:t>
      </w:r>
    </w:p>
    <w:p w:rsidR="00EA58D7" w:rsidRPr="00EA58D7" w:rsidRDefault="00EA58D7" w:rsidP="00F16696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-142" w:right="-23" w:firstLine="0"/>
        <w:contextualSpacing/>
        <w:jc w:val="both"/>
        <w:rPr>
          <w:rFonts w:eastAsia="Times New Roman" w:cs="Times New Roman"/>
          <w:spacing w:val="-1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>Обновление атрибутов для танцев</w:t>
      </w:r>
    </w:p>
    <w:p w:rsidR="00EA58D7" w:rsidRPr="00EA58D7" w:rsidRDefault="00EA58D7" w:rsidP="00F16696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-142" w:right="-23" w:firstLine="0"/>
        <w:contextualSpacing/>
        <w:jc w:val="both"/>
        <w:rPr>
          <w:rFonts w:eastAsia="Times New Roman" w:cs="Times New Roman"/>
          <w:spacing w:val="-1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 xml:space="preserve">Обновление костюмированной базы </w:t>
      </w:r>
    </w:p>
    <w:p w:rsidR="00EA58D7" w:rsidRPr="00EA58D7" w:rsidRDefault="00EA58D7" w:rsidP="00F16696">
      <w:pPr>
        <w:shd w:val="clear" w:color="auto" w:fill="FFFFFF"/>
        <w:spacing w:before="283" w:after="160" w:line="274" w:lineRule="exact"/>
        <w:ind w:left="-142" w:right="-23"/>
        <w:jc w:val="both"/>
        <w:rPr>
          <w:rFonts w:eastAsia="Times New Roman" w:cs="Times New Roman"/>
          <w:b/>
          <w:bCs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 xml:space="preserve"> таким образом, </w:t>
      </w:r>
      <w:r w:rsidRPr="00EA58D7">
        <w:rPr>
          <w:rFonts w:eastAsia="Times New Roman" w:cs="Times New Roman"/>
          <w:szCs w:val="24"/>
        </w:rPr>
        <w:t xml:space="preserve">развивающая среда музыкального зала является </w:t>
      </w:r>
      <w:r w:rsidRPr="00EA58D7">
        <w:rPr>
          <w:rFonts w:eastAsia="Times New Roman" w:cs="Times New Roman"/>
          <w:b/>
          <w:bCs/>
          <w:szCs w:val="24"/>
        </w:rPr>
        <w:t>вариативной.</w:t>
      </w:r>
    </w:p>
    <w:p w:rsidR="00F16696" w:rsidRPr="00EA58D7" w:rsidRDefault="00EA58D7" w:rsidP="00B52EDF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pacing w:val="-1"/>
          <w:szCs w:val="24"/>
        </w:rPr>
        <w:t xml:space="preserve">Предметно-развивающая среда спроектирована в соответствии с образовательной программой, </w:t>
      </w:r>
      <w:r w:rsidRPr="00EA58D7">
        <w:rPr>
          <w:rFonts w:eastAsia="Times New Roman" w:cs="Times New Roman"/>
          <w:spacing w:val="-2"/>
          <w:szCs w:val="24"/>
        </w:rPr>
        <w:t xml:space="preserve">реализуемой в </w:t>
      </w:r>
      <w:r w:rsidRPr="00EA58D7">
        <w:rPr>
          <w:rFonts w:eastAsia="Times New Roman" w:cs="Times New Roman"/>
          <w:b/>
          <w:bCs/>
          <w:spacing w:val="-2"/>
          <w:szCs w:val="24"/>
        </w:rPr>
        <w:t xml:space="preserve">ДОУ (созданы условия реализации образовательных областей: </w:t>
      </w:r>
      <w:r w:rsidRPr="00EA58D7">
        <w:rPr>
          <w:rFonts w:eastAsia="Times New Roman" w:cs="Times New Roman"/>
          <w:spacing w:val="-2"/>
          <w:szCs w:val="24"/>
        </w:rPr>
        <w:t>социально-</w:t>
      </w:r>
      <w:r w:rsidRPr="00EA58D7">
        <w:rPr>
          <w:rFonts w:eastAsia="Times New Roman" w:cs="Times New Roman"/>
          <w:szCs w:val="24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развитие) </w:t>
      </w:r>
    </w:p>
    <w:p w:rsidR="00EA58D7" w:rsidRPr="00EA58D7" w:rsidRDefault="00EA58D7" w:rsidP="00F16696">
      <w:pPr>
        <w:shd w:val="clear" w:color="auto" w:fill="FFFFFF"/>
        <w:spacing w:after="160" w:line="274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>Например:</w:t>
      </w:r>
    </w:p>
    <w:p w:rsidR="00EA58D7" w:rsidRPr="009B3257" w:rsidRDefault="00EA58D7" w:rsidP="00F16696">
      <w:pPr>
        <w:numPr>
          <w:ilvl w:val="0"/>
          <w:numId w:val="30"/>
        </w:numPr>
        <w:shd w:val="clear" w:color="auto" w:fill="FFFFFF"/>
        <w:spacing w:after="0" w:line="274" w:lineRule="exact"/>
        <w:ind w:left="-142" w:right="-23" w:firstLine="0"/>
        <w:contextualSpacing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b/>
          <w:szCs w:val="24"/>
          <w:u w:val="single"/>
        </w:rPr>
        <w:t>Социально – коммуникативное</w:t>
      </w:r>
      <w:r w:rsidRPr="00EA58D7">
        <w:rPr>
          <w:rFonts w:eastAsia="Times New Roman" w:cs="Times New Roman"/>
          <w:szCs w:val="24"/>
        </w:rPr>
        <w:t xml:space="preserve">: для реализации данной образовательной области в музыкальном зале имеются различные игры, а в частности игры – драматизации, существуют различные музыкально – подвижные игры направленные на работу в команде. </w:t>
      </w:r>
    </w:p>
    <w:p w:rsidR="00EA58D7" w:rsidRPr="00EA58D7" w:rsidRDefault="00EA58D7" w:rsidP="00F16696">
      <w:pPr>
        <w:shd w:val="clear" w:color="auto" w:fill="FFFFFF"/>
        <w:spacing w:after="0" w:line="274" w:lineRule="exact"/>
        <w:ind w:left="-142" w:right="-23"/>
        <w:jc w:val="both"/>
        <w:rPr>
          <w:rFonts w:eastAsia="Times New Roman" w:cs="Times New Roman"/>
          <w:szCs w:val="24"/>
        </w:rPr>
      </w:pPr>
    </w:p>
    <w:p w:rsidR="00EA58D7" w:rsidRPr="00AF1E79" w:rsidRDefault="00EA58D7" w:rsidP="00F16696">
      <w:pPr>
        <w:numPr>
          <w:ilvl w:val="0"/>
          <w:numId w:val="30"/>
        </w:numPr>
        <w:shd w:val="clear" w:color="auto" w:fill="FFFFFF"/>
        <w:spacing w:after="0" w:line="274" w:lineRule="exact"/>
        <w:ind w:left="-142" w:right="-23" w:firstLine="0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EA58D7">
        <w:rPr>
          <w:rFonts w:eastAsia="Times New Roman" w:cs="Times New Roman"/>
          <w:b/>
          <w:szCs w:val="24"/>
          <w:u w:val="single"/>
        </w:rPr>
        <w:t>Познавательно – речевое развитие:</w:t>
      </w:r>
      <w:r w:rsidRPr="00EA58D7">
        <w:rPr>
          <w:rFonts w:eastAsia="Times New Roman" w:cs="Times New Roman"/>
          <w:szCs w:val="24"/>
        </w:rPr>
        <w:t xml:space="preserve"> Для реализации данной образовательной области существуют различные дидактические игры способствующие развитию дыхания, а так же ряд скороговорок для активизации речевого аппарата, используются различные музыкальные произведения для слушания и дальнейшего анализа, бесед, существуют различные модели, способствующие пониманию механизма звучания музыкального произведения, его ладовым особенностям, </w:t>
      </w:r>
      <w:proofErr w:type="spellStart"/>
      <w:r w:rsidRPr="00EA58D7">
        <w:rPr>
          <w:rFonts w:eastAsia="Times New Roman" w:cs="Times New Roman"/>
          <w:szCs w:val="24"/>
        </w:rPr>
        <w:t>тембральным</w:t>
      </w:r>
      <w:proofErr w:type="spellEnd"/>
      <w:r w:rsidRPr="00EA58D7">
        <w:rPr>
          <w:rFonts w:eastAsia="Times New Roman" w:cs="Times New Roman"/>
          <w:szCs w:val="24"/>
        </w:rPr>
        <w:t xml:space="preserve"> и ритмическим. Так же используются игры на развитие ритмического и звуковысотного слуха. В частности для развития ритмического слуха мною используется. Как технология  программа </w:t>
      </w:r>
      <w:r w:rsidRPr="00AF1E79">
        <w:rPr>
          <w:rFonts w:eastAsia="Times New Roman" w:cs="Times New Roman"/>
          <w:szCs w:val="24"/>
        </w:rPr>
        <w:t>«Ладушки»/</w:t>
      </w:r>
      <w:proofErr w:type="spellStart"/>
      <w:r w:rsidRPr="00AF1E79">
        <w:rPr>
          <w:rFonts w:eastAsia="Times New Roman" w:cs="Times New Roman"/>
          <w:szCs w:val="24"/>
        </w:rPr>
        <w:t>И.Каплунова</w:t>
      </w:r>
      <w:proofErr w:type="spellEnd"/>
      <w:r w:rsidRPr="00AF1E79">
        <w:rPr>
          <w:rFonts w:eastAsia="Times New Roman" w:cs="Times New Roman"/>
          <w:szCs w:val="24"/>
        </w:rPr>
        <w:t xml:space="preserve">, И. </w:t>
      </w:r>
      <w:proofErr w:type="spellStart"/>
      <w:r w:rsidRPr="00AF1E79">
        <w:rPr>
          <w:rFonts w:eastAsia="Times New Roman" w:cs="Times New Roman"/>
          <w:szCs w:val="24"/>
        </w:rPr>
        <w:t>Новоскольцева</w:t>
      </w:r>
      <w:proofErr w:type="spellEnd"/>
      <w:r w:rsidRPr="00AF1E79">
        <w:rPr>
          <w:rFonts w:eastAsia="Times New Roman" w:cs="Times New Roman"/>
          <w:szCs w:val="24"/>
        </w:rPr>
        <w:t>/.</w:t>
      </w:r>
    </w:p>
    <w:p w:rsidR="00EA58D7" w:rsidRPr="00EA58D7" w:rsidRDefault="00EA58D7" w:rsidP="00F16696">
      <w:pPr>
        <w:shd w:val="clear" w:color="auto" w:fill="FFFFFF"/>
        <w:spacing w:after="0" w:line="274" w:lineRule="exact"/>
        <w:ind w:left="-142" w:right="-23"/>
        <w:contextualSpacing/>
        <w:jc w:val="both"/>
        <w:rPr>
          <w:rFonts w:eastAsia="Times New Roman" w:cs="Times New Roman"/>
          <w:b/>
          <w:szCs w:val="24"/>
          <w:u w:val="single"/>
        </w:rPr>
      </w:pPr>
    </w:p>
    <w:p w:rsidR="00AF1E79" w:rsidRPr="00AF1E79" w:rsidRDefault="00EA58D7" w:rsidP="00F16696">
      <w:pPr>
        <w:numPr>
          <w:ilvl w:val="0"/>
          <w:numId w:val="30"/>
        </w:numPr>
        <w:shd w:val="clear" w:color="auto" w:fill="FFFFFF"/>
        <w:spacing w:after="0" w:line="274" w:lineRule="exact"/>
        <w:ind w:left="-142" w:right="-23" w:firstLine="0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EA58D7">
        <w:rPr>
          <w:rFonts w:eastAsia="Times New Roman" w:cs="Times New Roman"/>
          <w:b/>
          <w:szCs w:val="24"/>
          <w:u w:val="single"/>
        </w:rPr>
        <w:t xml:space="preserve">Художественно – эстетическое: </w:t>
      </w:r>
      <w:r w:rsidRPr="00EA58D7">
        <w:rPr>
          <w:rFonts w:eastAsia="Times New Roman" w:cs="Times New Roman"/>
          <w:szCs w:val="24"/>
        </w:rPr>
        <w:t xml:space="preserve"> в этой образовательной области я активно применяю технологию синтеза искусств, так только с помощью данной технологии  детям становится доступным понимание механизма интеграции различных видов искусств. Используется наглядный материал для знакомства с композиторами, оперой, балетом и в целом театром.</w:t>
      </w:r>
    </w:p>
    <w:p w:rsidR="00AF1E79" w:rsidRPr="00F16696" w:rsidRDefault="00AF1E79" w:rsidP="00F16696">
      <w:pPr>
        <w:spacing w:after="0"/>
        <w:ind w:left="-142"/>
        <w:rPr>
          <w:rFonts w:eastAsia="Times New Roman" w:cs="Times New Roman"/>
          <w:szCs w:val="24"/>
        </w:rPr>
      </w:pPr>
    </w:p>
    <w:p w:rsidR="00EA58D7" w:rsidRPr="00AF1E79" w:rsidRDefault="00EA58D7" w:rsidP="00F16696">
      <w:pPr>
        <w:shd w:val="clear" w:color="auto" w:fill="FFFFFF"/>
        <w:spacing w:after="0" w:line="274" w:lineRule="exact"/>
        <w:ind w:left="-142" w:right="-23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AF1E79">
        <w:rPr>
          <w:rFonts w:eastAsia="Times New Roman" w:cs="Times New Roman"/>
          <w:szCs w:val="24"/>
        </w:rPr>
        <w:t xml:space="preserve"> Налажено социальное партнёрство с школой искусств.   Организован театральный уголок драматизации.</w:t>
      </w:r>
    </w:p>
    <w:p w:rsidR="00880DB1" w:rsidRPr="00AF1E79" w:rsidRDefault="00EA58D7" w:rsidP="00F16696">
      <w:pPr>
        <w:numPr>
          <w:ilvl w:val="0"/>
          <w:numId w:val="30"/>
        </w:numPr>
        <w:shd w:val="clear" w:color="auto" w:fill="FFFFFF"/>
        <w:spacing w:after="0" w:line="274" w:lineRule="exact"/>
        <w:ind w:left="-142" w:right="-23" w:firstLine="0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EA58D7">
        <w:rPr>
          <w:rFonts w:eastAsia="Times New Roman" w:cs="Times New Roman"/>
          <w:b/>
          <w:szCs w:val="24"/>
          <w:u w:val="single"/>
        </w:rPr>
        <w:t>Физическое развитие:</w:t>
      </w:r>
      <w:r w:rsidRPr="00EA58D7">
        <w:rPr>
          <w:rFonts w:eastAsia="Times New Roman" w:cs="Times New Roman"/>
          <w:szCs w:val="24"/>
        </w:rPr>
        <w:t xml:space="preserve"> Для данной образовательной области применяются различные авторские дидактические игры, которые способствуют скорейшему овладению танцевальных движений, а так же ориентировкой в пространстве музыкального зала есть разнообразные атрибуты, способствующие более точному выражению танцевального </w:t>
      </w:r>
    </w:p>
    <w:p w:rsidR="00EA58D7" w:rsidRPr="00B52EDF" w:rsidRDefault="00EA58D7" w:rsidP="00F16696">
      <w:pPr>
        <w:numPr>
          <w:ilvl w:val="0"/>
          <w:numId w:val="30"/>
        </w:numPr>
        <w:shd w:val="clear" w:color="auto" w:fill="FFFFFF"/>
        <w:spacing w:after="0" w:line="274" w:lineRule="exact"/>
        <w:ind w:left="-142" w:right="-23" w:firstLine="0"/>
        <w:contextualSpacing/>
        <w:jc w:val="both"/>
        <w:rPr>
          <w:rFonts w:eastAsia="Times New Roman" w:cs="Times New Roman"/>
          <w:b/>
          <w:szCs w:val="24"/>
          <w:u w:val="single"/>
        </w:rPr>
      </w:pPr>
      <w:r w:rsidRPr="00EA58D7">
        <w:rPr>
          <w:rFonts w:eastAsia="Times New Roman" w:cs="Times New Roman"/>
          <w:szCs w:val="24"/>
        </w:rPr>
        <w:t xml:space="preserve">образа. Так же существуют разработки в области ЗОЖ, которые реализуются через досуговую деятельность. </w:t>
      </w:r>
    </w:p>
    <w:p w:rsidR="00B52EDF" w:rsidRDefault="00B52EDF" w:rsidP="00B52EDF">
      <w:pPr>
        <w:shd w:val="clear" w:color="auto" w:fill="FFFFFF"/>
        <w:spacing w:after="0" w:line="274" w:lineRule="exact"/>
        <w:ind w:right="-23"/>
        <w:contextualSpacing/>
        <w:jc w:val="both"/>
        <w:rPr>
          <w:rFonts w:eastAsia="Times New Roman" w:cs="Times New Roman"/>
          <w:szCs w:val="24"/>
        </w:rPr>
      </w:pPr>
    </w:p>
    <w:p w:rsidR="00B52EDF" w:rsidRDefault="00B52EDF" w:rsidP="00B52EDF">
      <w:pPr>
        <w:shd w:val="clear" w:color="auto" w:fill="FFFFFF"/>
        <w:spacing w:after="0" w:line="274" w:lineRule="exact"/>
        <w:ind w:right="-23"/>
        <w:contextualSpacing/>
        <w:jc w:val="both"/>
        <w:rPr>
          <w:rFonts w:eastAsia="Times New Roman" w:cs="Times New Roman"/>
          <w:szCs w:val="24"/>
        </w:rPr>
      </w:pPr>
    </w:p>
    <w:p w:rsidR="00B52EDF" w:rsidRDefault="00B52EDF" w:rsidP="00B52EDF">
      <w:pPr>
        <w:shd w:val="clear" w:color="auto" w:fill="FFFFFF"/>
        <w:spacing w:after="0" w:line="274" w:lineRule="exact"/>
        <w:ind w:right="-23"/>
        <w:contextualSpacing/>
        <w:jc w:val="both"/>
        <w:rPr>
          <w:rFonts w:eastAsia="Times New Roman" w:cs="Times New Roman"/>
          <w:szCs w:val="24"/>
        </w:rPr>
      </w:pPr>
    </w:p>
    <w:p w:rsidR="00B52EDF" w:rsidRPr="00EA58D7" w:rsidRDefault="00B52EDF" w:rsidP="00B52EDF">
      <w:pPr>
        <w:shd w:val="clear" w:color="auto" w:fill="FFFFFF"/>
        <w:spacing w:after="0" w:line="274" w:lineRule="exact"/>
        <w:ind w:right="-23"/>
        <w:contextualSpacing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t>15</w:t>
      </w:r>
    </w:p>
    <w:p w:rsidR="00EA58D7" w:rsidRPr="00EA58D7" w:rsidRDefault="00EA58D7" w:rsidP="00F16696">
      <w:pPr>
        <w:shd w:val="clear" w:color="auto" w:fill="FFFFFF"/>
        <w:spacing w:after="160" w:line="283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pacing w:val="-2"/>
          <w:szCs w:val="24"/>
        </w:rPr>
        <w:lastRenderedPageBreak/>
        <w:t xml:space="preserve">Организация предметно-развивающей среды в музыкальном зале построена в соответствии </w:t>
      </w:r>
      <w:r w:rsidRPr="00EA58D7">
        <w:rPr>
          <w:rFonts w:eastAsia="Times New Roman" w:cs="Times New Roman"/>
          <w:b/>
          <w:bCs/>
          <w:spacing w:val="-2"/>
          <w:szCs w:val="24"/>
        </w:rPr>
        <w:t xml:space="preserve">с возрастными </w:t>
      </w:r>
      <w:r w:rsidRPr="00EA58D7">
        <w:rPr>
          <w:rFonts w:eastAsia="Times New Roman" w:cs="Times New Roman"/>
          <w:spacing w:val="-2"/>
          <w:szCs w:val="24"/>
        </w:rPr>
        <w:t xml:space="preserve">и </w:t>
      </w:r>
      <w:r w:rsidRPr="00EA58D7">
        <w:rPr>
          <w:rFonts w:eastAsia="Times New Roman" w:cs="Times New Roman"/>
          <w:b/>
          <w:bCs/>
          <w:szCs w:val="24"/>
        </w:rPr>
        <w:t xml:space="preserve">гендерными </w:t>
      </w:r>
      <w:r w:rsidRPr="00EA58D7">
        <w:rPr>
          <w:rFonts w:eastAsia="Times New Roman" w:cs="Times New Roman"/>
          <w:szCs w:val="24"/>
        </w:rPr>
        <w:t xml:space="preserve">особенностями воспитанников, так, например, есть разнообразные костюмы, предназначенные только для девочек и только для мальчиков, детям предлагается исполнять роли в сценках в соответствии с их гендерными различиями, предлагается различный материал для познания, так это и в виде патриотического воспитания, тематика Дня снятия Блокады, 23 февраля и тематика Дня Победы, где мальчики в полной мере могут отработать свои гендерные потребности в развитии и воспитании. </w:t>
      </w:r>
    </w:p>
    <w:p w:rsidR="00EA58D7" w:rsidRPr="00EA58D7" w:rsidRDefault="00EA58D7" w:rsidP="00F16696">
      <w:pPr>
        <w:shd w:val="clear" w:color="auto" w:fill="FFFFFF"/>
        <w:spacing w:after="160" w:line="283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Так же, детям легко доступны элементы различных костюмов. Ставятся разнообразные танцевальные постановки, в которых четко определены гендерные роли партнеров по танцам (менуэт, полька и </w:t>
      </w:r>
      <w:proofErr w:type="spellStart"/>
      <w:r w:rsidRPr="00EA58D7">
        <w:rPr>
          <w:rFonts w:eastAsia="Times New Roman" w:cs="Times New Roman"/>
          <w:szCs w:val="24"/>
        </w:rPr>
        <w:t>тд</w:t>
      </w:r>
      <w:proofErr w:type="spellEnd"/>
      <w:r w:rsidRPr="00EA58D7">
        <w:rPr>
          <w:rFonts w:eastAsia="Times New Roman" w:cs="Times New Roman"/>
          <w:szCs w:val="24"/>
        </w:rPr>
        <w:t xml:space="preserve">), так же имеются сольные исполнения номеров, которые исполняют только девочки , либо только мальчики. </w:t>
      </w:r>
    </w:p>
    <w:p w:rsidR="00EA58D7" w:rsidRPr="00EA58D7" w:rsidRDefault="00EA58D7" w:rsidP="00F16696">
      <w:pPr>
        <w:shd w:val="clear" w:color="auto" w:fill="FFFFFF"/>
        <w:spacing w:after="160" w:line="283" w:lineRule="exact"/>
        <w:ind w:left="-142" w:right="-23"/>
        <w:jc w:val="both"/>
        <w:rPr>
          <w:rFonts w:eastAsia="Times New Roman" w:cs="Times New Roman"/>
          <w:szCs w:val="24"/>
        </w:rPr>
      </w:pPr>
      <w:r w:rsidRPr="00EA58D7">
        <w:rPr>
          <w:rFonts w:eastAsia="Times New Roman" w:cs="Times New Roman"/>
          <w:szCs w:val="24"/>
        </w:rPr>
        <w:t xml:space="preserve">Все эти особенности еще и учитываются в контексте возрастных различий, материал подбирается в соответствии с возрастными возможностями детей.  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В рабочей программе предусмотрено использование различных видов </w:t>
      </w:r>
      <w:r w:rsidRPr="00EA58D7">
        <w:rPr>
          <w:rFonts w:eastAsia="Times New Roman" w:cs="Times New Roman"/>
          <w:b/>
          <w:bCs/>
          <w:szCs w:val="24"/>
          <w:lang w:eastAsia="ru-RU"/>
        </w:rPr>
        <w:t>дидактических игр</w:t>
      </w:r>
      <w:r w:rsidRPr="00EA58D7">
        <w:rPr>
          <w:rFonts w:eastAsia="Times New Roman" w:cs="Times New Roman"/>
          <w:szCs w:val="24"/>
          <w:lang w:eastAsia="ru-RU"/>
        </w:rPr>
        <w:t>  для музыкального развития детей:</w:t>
      </w:r>
    </w:p>
    <w:p w:rsidR="00EA58D7" w:rsidRPr="00EA58D7" w:rsidRDefault="00EA58D7" w:rsidP="00F16696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 развитие динамического восприятия;</w:t>
      </w:r>
    </w:p>
    <w:p w:rsidR="00EA58D7" w:rsidRPr="00EA58D7" w:rsidRDefault="00EA58D7" w:rsidP="00F16696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 развитие ритмического восприятия;</w:t>
      </w:r>
    </w:p>
    <w:p w:rsidR="00EA58D7" w:rsidRPr="00EA58D7" w:rsidRDefault="00EA58D7" w:rsidP="00F16696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 развитие звуковысотного восприятия;</w:t>
      </w:r>
    </w:p>
    <w:p w:rsidR="00F16696" w:rsidRPr="00B52EDF" w:rsidRDefault="00EA58D7" w:rsidP="00B52ED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 развитие тембрового восприятия;</w:t>
      </w:r>
    </w:p>
    <w:p w:rsidR="00EA58D7" w:rsidRPr="00EA58D7" w:rsidRDefault="00EA58D7" w:rsidP="00F16696">
      <w:pPr>
        <w:shd w:val="clear" w:color="auto" w:fill="FFFFFF" w:themeFill="background1"/>
        <w:spacing w:before="120" w:after="120" w:line="240" w:lineRule="auto"/>
        <w:ind w:left="-142" w:right="1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b/>
          <w:bCs/>
          <w:szCs w:val="24"/>
          <w:lang w:eastAsia="ru-RU"/>
        </w:rPr>
        <w:t>Наглядно – образный материал</w:t>
      </w:r>
    </w:p>
    <w:p w:rsidR="00EA58D7" w:rsidRPr="00EA58D7" w:rsidRDefault="00EA58D7" w:rsidP="00F16696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Иллюстрации;</w:t>
      </w:r>
    </w:p>
    <w:p w:rsidR="00EA58D7" w:rsidRPr="00EA58D7" w:rsidRDefault="00EA58D7" w:rsidP="00F16696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Наглядно - дидактический материал;</w:t>
      </w:r>
    </w:p>
    <w:p w:rsidR="00EA58D7" w:rsidRPr="00EA58D7" w:rsidRDefault="00EA58D7" w:rsidP="00F16696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Игровые атрибуты;</w:t>
      </w:r>
    </w:p>
    <w:p w:rsidR="00AF1E79" w:rsidRPr="00F16696" w:rsidRDefault="00880DB1" w:rsidP="00F16696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-142" w:right="105"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Карточки с заданием</w:t>
      </w:r>
    </w:p>
    <w:p w:rsidR="00EA58D7" w:rsidRPr="00EA58D7" w:rsidRDefault="00EA58D7" w:rsidP="00F16696">
      <w:pPr>
        <w:spacing w:after="160" w:line="259" w:lineRule="auto"/>
        <w:ind w:left="-142"/>
        <w:jc w:val="both"/>
        <w:rPr>
          <w:rFonts w:cs="Times New Roman"/>
          <w:sz w:val="28"/>
          <w:szCs w:val="28"/>
        </w:rPr>
      </w:pPr>
      <w:r w:rsidRPr="00EA58D7">
        <w:rPr>
          <w:rFonts w:cs="Times New Roman"/>
          <w:sz w:val="28"/>
          <w:szCs w:val="28"/>
        </w:rPr>
        <w:t>3.2.Обеспеченность Программы методическими материалами и средствами обучения и воспитания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программа дошкольного образования «Детство», Т.И. Бабаевой, А.М. 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Вербенец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, З.А. Михайловой и других. /Детство – пресс 2011/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программа «От рождения до школы» Н.Е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Веракса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, Т.С. Комарова,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М.А.Васильева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/Москва мозаика синтез 2010/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Справочник музыкального руководителя №2 2014 год.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Г.А.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Праслова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 «Теория и методика музыкального образования детей дошкольного возраста» /Детство – пресс 2005/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А.Г. Гогоберидзе В.А.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Деркунская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«Детство с музыкой» /Детство- пресс 2013/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Е.А. Дубровская «Ступеньки музыкального развития» /Москва Просвещение 2003/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A58D7">
        <w:rPr>
          <w:rFonts w:eastAsia="Times New Roman" w:cs="Times New Roman"/>
          <w:szCs w:val="24"/>
          <w:lang w:eastAsia="ru-RU"/>
        </w:rPr>
        <w:t>Э.Костина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«Камертон» программа музыкального образования детей раннего и дошкольного возраста /2008/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>Журнал «Справочник музыкального руководителя» №3 2014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О.П.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Радынова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«Музыкальные шедевры» /Сфера 2014/</w:t>
      </w:r>
    </w:p>
    <w:p w:rsidR="00EA58D7" w:rsidRPr="008F6A85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Н.В.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Нищева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«Топ – топ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топотушки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» /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Спб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Детство – пресс 2015/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И.Е.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Яцевич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Музыкалное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развитие дошкольников на основе примерной образовательной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прграммы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Детство» /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Спб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Детство – пресс 2015/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Программа «Ладушки» И.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Каплунова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, И. «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Новоскольцева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>»</w:t>
      </w:r>
    </w:p>
    <w:p w:rsidR="00EA58D7" w:rsidRPr="00EA58D7" w:rsidRDefault="00EA58D7" w:rsidP="00F16696">
      <w:pPr>
        <w:numPr>
          <w:ilvl w:val="0"/>
          <w:numId w:val="20"/>
        </w:numPr>
        <w:spacing w:before="100" w:beforeAutospacing="1" w:after="100" w:afterAutospacing="1" w:line="240" w:lineRule="auto"/>
        <w:ind w:left="-142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A58D7">
        <w:rPr>
          <w:rFonts w:eastAsia="Times New Roman" w:cs="Times New Roman"/>
          <w:szCs w:val="24"/>
          <w:lang w:eastAsia="ru-RU"/>
        </w:rPr>
        <w:t xml:space="preserve">И.А. Петрова «Музыкальные игры для дошкольников»  </w:t>
      </w:r>
      <w:proofErr w:type="spellStart"/>
      <w:r w:rsidRPr="00EA58D7">
        <w:rPr>
          <w:rFonts w:eastAsia="Times New Roman" w:cs="Times New Roman"/>
          <w:szCs w:val="24"/>
          <w:lang w:eastAsia="ru-RU"/>
        </w:rPr>
        <w:t>Спб</w:t>
      </w:r>
      <w:proofErr w:type="spellEnd"/>
      <w:r w:rsidRPr="00EA58D7">
        <w:rPr>
          <w:rFonts w:eastAsia="Times New Roman" w:cs="Times New Roman"/>
          <w:szCs w:val="24"/>
          <w:lang w:eastAsia="ru-RU"/>
        </w:rPr>
        <w:t xml:space="preserve"> Детство – пресс 2011/</w:t>
      </w:r>
    </w:p>
    <w:p w:rsidR="00EA58D7" w:rsidRPr="00EA58D7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16</w:t>
      </w:r>
    </w:p>
    <w:p w:rsidR="00DA030B" w:rsidRDefault="00DA030B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030B" w:rsidRDefault="00DA030B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030B" w:rsidRPr="00DA030B" w:rsidRDefault="00DA030B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030B">
        <w:rPr>
          <w:rFonts w:eastAsia="Times New Roman" w:cs="Times New Roman"/>
          <w:sz w:val="28"/>
          <w:szCs w:val="28"/>
          <w:lang w:eastAsia="ru-RU"/>
        </w:rPr>
        <w:t>ПРИЛОЖЕНИЯ К РАБОЧЕЙ ПРОГРАММЕ.</w:t>
      </w:r>
    </w:p>
    <w:p w:rsidR="00DA030B" w:rsidRPr="00DA030B" w:rsidRDefault="00DA030B" w:rsidP="00F16696">
      <w:pPr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-142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A030B">
        <w:rPr>
          <w:rFonts w:eastAsia="Times New Roman" w:cs="Times New Roman"/>
          <w:sz w:val="28"/>
          <w:szCs w:val="28"/>
          <w:lang w:eastAsia="ru-RU"/>
        </w:rPr>
        <w:t>Учебный план.</w:t>
      </w:r>
    </w:p>
    <w:p w:rsidR="00DA030B" w:rsidRPr="00DA030B" w:rsidRDefault="00DA030B" w:rsidP="00F16696">
      <w:pPr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-142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A030B">
        <w:rPr>
          <w:rFonts w:eastAsia="Times New Roman" w:cs="Times New Roman"/>
          <w:sz w:val="28"/>
          <w:szCs w:val="28"/>
          <w:lang w:eastAsia="ru-RU"/>
        </w:rPr>
        <w:t>Система образовательной  деятельности на год.</w:t>
      </w:r>
    </w:p>
    <w:p w:rsidR="00DA030B" w:rsidRPr="00DA030B" w:rsidRDefault="00DA030B" w:rsidP="00F16696">
      <w:pPr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-142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A030B">
        <w:rPr>
          <w:rFonts w:eastAsia="Times New Roman" w:cs="Times New Roman"/>
          <w:sz w:val="28"/>
          <w:szCs w:val="28"/>
          <w:lang w:eastAsia="ru-RU"/>
        </w:rPr>
        <w:t>Сводный режим дня</w:t>
      </w:r>
    </w:p>
    <w:p w:rsidR="00DA030B" w:rsidRPr="00DA030B" w:rsidRDefault="00DA030B" w:rsidP="00F16696">
      <w:pPr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-142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A030B">
        <w:rPr>
          <w:rFonts w:eastAsia="Times New Roman" w:cs="Times New Roman"/>
          <w:sz w:val="28"/>
          <w:szCs w:val="28"/>
          <w:lang w:eastAsia="ru-RU"/>
        </w:rPr>
        <w:t>Перспективное планирование  на учебный год.</w:t>
      </w:r>
    </w:p>
    <w:p w:rsidR="00DA030B" w:rsidRPr="00DA030B" w:rsidRDefault="00DA030B" w:rsidP="00F16696">
      <w:pPr>
        <w:spacing w:after="160" w:line="259" w:lineRule="auto"/>
        <w:ind w:left="-142"/>
        <w:rPr>
          <w:rFonts w:cs="Times New Roman"/>
          <w:szCs w:val="24"/>
        </w:rPr>
      </w:pPr>
    </w:p>
    <w:p w:rsidR="00DA030B" w:rsidRPr="00DA030B" w:rsidRDefault="00DA030B" w:rsidP="00F16696">
      <w:pPr>
        <w:spacing w:after="0" w:line="259" w:lineRule="auto"/>
        <w:ind w:left="-142" w:right="-284"/>
        <w:rPr>
          <w:rFonts w:cs="Times New Roman"/>
          <w:szCs w:val="24"/>
        </w:rPr>
      </w:pP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F16696">
      <w:pPr>
        <w:spacing w:before="100" w:beforeAutospacing="1" w:after="100" w:afterAutospacing="1" w:line="240" w:lineRule="auto"/>
        <w:ind w:left="-142"/>
        <w:jc w:val="both"/>
        <w:rPr>
          <w:rFonts w:eastAsia="Times New Roman" w:cs="Times New Roman"/>
          <w:szCs w:val="24"/>
          <w:lang w:eastAsia="ru-RU"/>
        </w:rPr>
      </w:pPr>
    </w:p>
    <w:p w:rsidR="00EA58D7" w:rsidRDefault="00EA58D7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Default="00B52EDF" w:rsidP="00F16696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</w:p>
    <w:p w:rsidR="00B52EDF" w:rsidRPr="00EA58D7" w:rsidRDefault="00B52EDF" w:rsidP="006D7DBB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17</w:t>
      </w:r>
    </w:p>
    <w:p w:rsidR="00EA58D7" w:rsidRPr="00EA58D7" w:rsidRDefault="00EA58D7" w:rsidP="00EA58D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A58D7" w:rsidRPr="00EA58D7" w:rsidRDefault="00EA58D7" w:rsidP="00EA58D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EA58D7" w:rsidRPr="00EA58D7" w:rsidSect="00E255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C">
    <w:altName w:val="Gabriola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155"/>
    <w:multiLevelType w:val="hybridMultilevel"/>
    <w:tmpl w:val="114869A0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874"/>
    <w:multiLevelType w:val="hybridMultilevel"/>
    <w:tmpl w:val="F6E0B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934531"/>
    <w:multiLevelType w:val="multilevel"/>
    <w:tmpl w:val="6B8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B77EA"/>
    <w:multiLevelType w:val="hybridMultilevel"/>
    <w:tmpl w:val="37FC3F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8F72E2"/>
    <w:multiLevelType w:val="hybridMultilevel"/>
    <w:tmpl w:val="F9AC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FE3BEB"/>
    <w:multiLevelType w:val="hybridMultilevel"/>
    <w:tmpl w:val="EF30A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3D05EC"/>
    <w:multiLevelType w:val="multilevel"/>
    <w:tmpl w:val="D13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A6A3E"/>
    <w:multiLevelType w:val="hybridMultilevel"/>
    <w:tmpl w:val="F416BAD4"/>
    <w:lvl w:ilvl="0" w:tplc="B36EEE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7445"/>
    <w:multiLevelType w:val="multilevel"/>
    <w:tmpl w:val="AAC8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D5F"/>
    <w:multiLevelType w:val="hybridMultilevel"/>
    <w:tmpl w:val="05C6F4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92B58AB"/>
    <w:multiLevelType w:val="hybridMultilevel"/>
    <w:tmpl w:val="D36081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DF71A7"/>
    <w:multiLevelType w:val="hybridMultilevel"/>
    <w:tmpl w:val="AA6EC8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F1317E"/>
    <w:multiLevelType w:val="multilevel"/>
    <w:tmpl w:val="EFE02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99A5065"/>
    <w:multiLevelType w:val="multilevel"/>
    <w:tmpl w:val="3B6E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B4C6F1E"/>
    <w:multiLevelType w:val="hybridMultilevel"/>
    <w:tmpl w:val="595A42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C023553"/>
    <w:multiLevelType w:val="hybridMultilevel"/>
    <w:tmpl w:val="C85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31FD"/>
    <w:multiLevelType w:val="hybridMultilevel"/>
    <w:tmpl w:val="9B1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709"/>
    <w:multiLevelType w:val="hybridMultilevel"/>
    <w:tmpl w:val="BB62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81019D5"/>
    <w:multiLevelType w:val="multilevel"/>
    <w:tmpl w:val="813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5D751A20"/>
    <w:multiLevelType w:val="multilevel"/>
    <w:tmpl w:val="D77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060013"/>
    <w:multiLevelType w:val="multilevel"/>
    <w:tmpl w:val="024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22A65"/>
    <w:multiLevelType w:val="multilevel"/>
    <w:tmpl w:val="454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50235"/>
    <w:multiLevelType w:val="multilevel"/>
    <w:tmpl w:val="B9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3737D"/>
    <w:multiLevelType w:val="multilevel"/>
    <w:tmpl w:val="973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373138"/>
    <w:multiLevelType w:val="hybridMultilevel"/>
    <w:tmpl w:val="0B6A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E29AE"/>
    <w:multiLevelType w:val="hybridMultilevel"/>
    <w:tmpl w:val="703891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8"/>
  </w:num>
  <w:num w:numId="5">
    <w:abstractNumId w:val="2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0"/>
  </w:num>
  <w:num w:numId="20">
    <w:abstractNumId w:val="9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17"/>
  </w:num>
  <w:num w:numId="26">
    <w:abstractNumId w:val="12"/>
  </w:num>
  <w:num w:numId="27">
    <w:abstractNumId w:val="14"/>
  </w:num>
  <w:num w:numId="28">
    <w:abstractNumId w:val="13"/>
  </w:num>
  <w:num w:numId="29">
    <w:abstractNumId w:val="3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5"/>
    <w:rsid w:val="000A7A54"/>
    <w:rsid w:val="001C63F9"/>
    <w:rsid w:val="00390DF4"/>
    <w:rsid w:val="003A0F71"/>
    <w:rsid w:val="003E6196"/>
    <w:rsid w:val="004221A1"/>
    <w:rsid w:val="004435F5"/>
    <w:rsid w:val="00521C77"/>
    <w:rsid w:val="005669D9"/>
    <w:rsid w:val="00566FA0"/>
    <w:rsid w:val="005E09C6"/>
    <w:rsid w:val="006D7DBB"/>
    <w:rsid w:val="007028BF"/>
    <w:rsid w:val="00705E82"/>
    <w:rsid w:val="00880DB1"/>
    <w:rsid w:val="008C6945"/>
    <w:rsid w:val="008F6A85"/>
    <w:rsid w:val="00911D8D"/>
    <w:rsid w:val="009B3257"/>
    <w:rsid w:val="009F61E5"/>
    <w:rsid w:val="00AF1E79"/>
    <w:rsid w:val="00B52EDF"/>
    <w:rsid w:val="00C9731A"/>
    <w:rsid w:val="00DA030B"/>
    <w:rsid w:val="00E00497"/>
    <w:rsid w:val="00E21D3E"/>
    <w:rsid w:val="00E25575"/>
    <w:rsid w:val="00E67FC8"/>
    <w:rsid w:val="00EA58D7"/>
    <w:rsid w:val="00F16696"/>
    <w:rsid w:val="00F21580"/>
    <w:rsid w:val="00F6678A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58D7"/>
    <w:pPr>
      <w:keepNext/>
      <w:spacing w:after="0" w:line="240" w:lineRule="auto"/>
      <w:ind w:right="-1475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D7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58D7"/>
  </w:style>
  <w:style w:type="numbering" w:customStyle="1" w:styleId="110">
    <w:name w:val="Нет списка11"/>
    <w:next w:val="a2"/>
    <w:uiPriority w:val="99"/>
    <w:semiHidden/>
    <w:unhideWhenUsed/>
    <w:rsid w:val="00EA58D7"/>
  </w:style>
  <w:style w:type="table" w:styleId="a3">
    <w:name w:val="Table Grid"/>
    <w:basedOn w:val="a1"/>
    <w:uiPriority w:val="39"/>
    <w:rsid w:val="00EA58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D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2">
    <w:name w:val="Сетка таблицы1"/>
    <w:basedOn w:val="a1"/>
    <w:next w:val="a3"/>
    <w:uiPriority w:val="39"/>
    <w:rsid w:val="00EA58D7"/>
    <w:pPr>
      <w:spacing w:after="0" w:line="240" w:lineRule="auto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58D7"/>
    <w:pPr>
      <w:keepNext/>
      <w:spacing w:after="0" w:line="240" w:lineRule="auto"/>
      <w:ind w:right="-1475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D7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58D7"/>
  </w:style>
  <w:style w:type="numbering" w:customStyle="1" w:styleId="110">
    <w:name w:val="Нет списка11"/>
    <w:next w:val="a2"/>
    <w:uiPriority w:val="99"/>
    <w:semiHidden/>
    <w:unhideWhenUsed/>
    <w:rsid w:val="00EA58D7"/>
  </w:style>
  <w:style w:type="table" w:styleId="a3">
    <w:name w:val="Table Grid"/>
    <w:basedOn w:val="a1"/>
    <w:uiPriority w:val="39"/>
    <w:rsid w:val="00EA58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D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2">
    <w:name w:val="Сетка таблицы1"/>
    <w:basedOn w:val="a1"/>
    <w:next w:val="a3"/>
    <w:uiPriority w:val="39"/>
    <w:rsid w:val="00EA58D7"/>
    <w:pPr>
      <w:spacing w:after="0" w:line="240" w:lineRule="auto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_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DEA6-82FE-4784-938B-35B7598E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</Company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2017-08-11T08:15:00Z</dcterms:created>
  <dcterms:modified xsi:type="dcterms:W3CDTF">2018-10-04T08:47:00Z</dcterms:modified>
</cp:coreProperties>
</file>